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4820"/>
        <w:gridCol w:w="4961"/>
      </w:tblGrid>
      <w:tr w:rsidR="000E2071" w:rsidRPr="00786275" w14:paraId="6B70F8AA" w14:textId="77777777" w:rsidTr="000E7180">
        <w:trPr>
          <w:trHeight w:val="1559"/>
        </w:trPr>
        <w:tc>
          <w:tcPr>
            <w:tcW w:w="4820" w:type="dxa"/>
            <w:shd w:val="clear" w:color="auto" w:fill="auto"/>
            <w:vAlign w:val="bottom"/>
          </w:tcPr>
          <w:p w14:paraId="15182F06" w14:textId="77777777" w:rsidR="000E2071" w:rsidRPr="004C7193" w:rsidRDefault="000E2071" w:rsidP="000E7180">
            <w:pPr>
              <w:rPr>
                <w:sz w:val="26"/>
                <w:szCs w:val="26"/>
              </w:rPr>
            </w:pPr>
            <w:r w:rsidRPr="004C7193">
              <w:rPr>
                <w:sz w:val="26"/>
                <w:szCs w:val="26"/>
              </w:rPr>
              <w:t xml:space="preserve">БЕ </w:t>
            </w:r>
            <w:r w:rsidR="008458B7" w:rsidRPr="004C7193">
              <w:rPr>
                <w:sz w:val="26"/>
                <w:szCs w:val="26"/>
              </w:rPr>
              <w:t>20</w:t>
            </w:r>
            <w:r w:rsidR="00737294">
              <w:rPr>
                <w:sz w:val="26"/>
                <w:szCs w:val="26"/>
              </w:rPr>
              <w:t>90</w:t>
            </w:r>
            <w:r w:rsidRPr="004C7193">
              <w:rPr>
                <w:sz w:val="26"/>
                <w:szCs w:val="26"/>
              </w:rPr>
              <w:t xml:space="preserve"> </w:t>
            </w:r>
          </w:p>
          <w:p w14:paraId="5BD0B665" w14:textId="77777777" w:rsidR="000E2071" w:rsidRPr="00FA3B22" w:rsidRDefault="000E2071" w:rsidP="000E7180">
            <w:pPr>
              <w:rPr>
                <w:sz w:val="26"/>
                <w:szCs w:val="26"/>
              </w:rPr>
            </w:pPr>
            <w:r w:rsidRPr="000471C7">
              <w:rPr>
                <w:sz w:val="26"/>
                <w:szCs w:val="26"/>
                <w:lang w:val="en-US"/>
              </w:rPr>
              <w:t>ID</w:t>
            </w:r>
            <w:r w:rsidRPr="000471C7">
              <w:rPr>
                <w:sz w:val="26"/>
                <w:szCs w:val="26"/>
              </w:rPr>
              <w:t xml:space="preserve"> номер закупки: </w:t>
            </w:r>
            <w:r w:rsidR="007A6827" w:rsidRPr="002D6E41">
              <w:rPr>
                <w:sz w:val="26"/>
                <w:szCs w:val="26"/>
              </w:rPr>
              <w:t>08</w:t>
            </w:r>
            <w:r w:rsidR="002D6E41" w:rsidRPr="002D6E41">
              <w:rPr>
                <w:sz w:val="26"/>
                <w:szCs w:val="26"/>
              </w:rPr>
              <w:t>8</w:t>
            </w:r>
            <w:r w:rsidR="002D6E41" w:rsidRPr="00FA3B22">
              <w:rPr>
                <w:sz w:val="26"/>
                <w:szCs w:val="26"/>
              </w:rPr>
              <w:t>-0007047</w:t>
            </w:r>
          </w:p>
          <w:p w14:paraId="70F229E3" w14:textId="77777777" w:rsidR="000E2071" w:rsidRPr="007A6827" w:rsidRDefault="000E2071" w:rsidP="000E7180">
            <w:pPr>
              <w:rPr>
                <w:sz w:val="26"/>
                <w:szCs w:val="26"/>
              </w:rPr>
            </w:pPr>
            <w:r w:rsidRPr="007A6827">
              <w:rPr>
                <w:sz w:val="26"/>
                <w:szCs w:val="26"/>
              </w:rPr>
              <w:t>Статья сметы затрат (источник):</w:t>
            </w:r>
          </w:p>
          <w:p w14:paraId="153DEA92" w14:textId="77777777" w:rsidR="000E2071" w:rsidRPr="007A6827" w:rsidRDefault="00A44CCB" w:rsidP="000E7180">
            <w:pPr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У</w:t>
            </w:r>
            <w:r w:rsidR="000E2071" w:rsidRPr="007A6827">
              <w:rPr>
                <w:sz w:val="26"/>
                <w:szCs w:val="26"/>
                <w:u w:val="single"/>
              </w:rPr>
              <w:t>слуги охраны</w:t>
            </w:r>
          </w:p>
          <w:p w14:paraId="035C9552" w14:textId="77777777" w:rsidR="000E2071" w:rsidRPr="00786275" w:rsidRDefault="000E2071" w:rsidP="000E7180">
            <w:r w:rsidRPr="00786275">
              <w:rPr>
                <w:b/>
                <w:sz w:val="28"/>
                <w:szCs w:val="28"/>
              </w:rPr>
              <w:t>«СОГЛАСОВАНО»</w:t>
            </w:r>
          </w:p>
        </w:tc>
        <w:tc>
          <w:tcPr>
            <w:tcW w:w="4961" w:type="dxa"/>
            <w:shd w:val="clear" w:color="auto" w:fill="auto"/>
          </w:tcPr>
          <w:p w14:paraId="11D919B3" w14:textId="77777777" w:rsidR="000E2071" w:rsidRPr="00786275" w:rsidRDefault="000E2071" w:rsidP="000E7180">
            <w:pPr>
              <w:rPr>
                <w:b/>
                <w:sz w:val="28"/>
                <w:szCs w:val="28"/>
              </w:rPr>
            </w:pPr>
          </w:p>
          <w:p w14:paraId="50BB9043" w14:textId="77777777" w:rsidR="000E2071" w:rsidRPr="00786275" w:rsidRDefault="000E2071" w:rsidP="000E7180">
            <w:pPr>
              <w:rPr>
                <w:b/>
                <w:sz w:val="28"/>
                <w:szCs w:val="28"/>
              </w:rPr>
            </w:pPr>
          </w:p>
          <w:p w14:paraId="469A48EF" w14:textId="77777777" w:rsidR="000E2071" w:rsidRPr="00786275" w:rsidRDefault="000E2071" w:rsidP="000E7180">
            <w:pPr>
              <w:rPr>
                <w:b/>
                <w:sz w:val="28"/>
                <w:szCs w:val="28"/>
              </w:rPr>
            </w:pPr>
          </w:p>
          <w:p w14:paraId="27ECD690" w14:textId="77777777" w:rsidR="000E2071" w:rsidRPr="00786275" w:rsidRDefault="000E2071" w:rsidP="000E7180">
            <w:pPr>
              <w:rPr>
                <w:b/>
                <w:sz w:val="28"/>
                <w:szCs w:val="28"/>
              </w:rPr>
            </w:pPr>
          </w:p>
          <w:p w14:paraId="43F00EB4" w14:textId="77777777" w:rsidR="000E2071" w:rsidRPr="00786275" w:rsidRDefault="000E2071" w:rsidP="004C7193">
            <w:pPr>
              <w:ind w:firstLine="882"/>
              <w:rPr>
                <w:b/>
                <w:sz w:val="28"/>
                <w:szCs w:val="28"/>
              </w:rPr>
            </w:pPr>
            <w:r w:rsidRPr="00786275">
              <w:rPr>
                <w:b/>
                <w:sz w:val="28"/>
                <w:szCs w:val="28"/>
              </w:rPr>
              <w:t xml:space="preserve"> «УТВЕРЖДАЮ»</w:t>
            </w:r>
          </w:p>
        </w:tc>
      </w:tr>
      <w:tr w:rsidR="000E2071" w:rsidRPr="00786275" w14:paraId="275CD39F" w14:textId="77777777" w:rsidTr="004526D8">
        <w:trPr>
          <w:trHeight w:val="541"/>
        </w:trPr>
        <w:tc>
          <w:tcPr>
            <w:tcW w:w="4820" w:type="dxa"/>
            <w:shd w:val="clear" w:color="auto" w:fill="auto"/>
          </w:tcPr>
          <w:p w14:paraId="68007376" w14:textId="77777777" w:rsidR="007A6827" w:rsidRPr="001D2D70" w:rsidRDefault="007A6827" w:rsidP="00737294">
            <w:pPr>
              <w:rPr>
                <w:sz w:val="26"/>
                <w:szCs w:val="26"/>
              </w:rPr>
            </w:pPr>
            <w:r w:rsidRPr="002538F6">
              <w:rPr>
                <w:sz w:val="26"/>
                <w:szCs w:val="26"/>
              </w:rPr>
              <w:t xml:space="preserve">Начальник </w:t>
            </w:r>
            <w:r w:rsidR="00737294">
              <w:rPr>
                <w:sz w:val="26"/>
                <w:szCs w:val="26"/>
              </w:rPr>
              <w:t>отдела инвестиционного планирования, экономики и финансов</w:t>
            </w:r>
            <w:r w:rsidRPr="002538F6">
              <w:rPr>
                <w:sz w:val="26"/>
                <w:szCs w:val="26"/>
              </w:rPr>
              <w:t xml:space="preserve"> филиала ПАО «</w:t>
            </w:r>
            <w:r>
              <w:rPr>
                <w:sz w:val="26"/>
                <w:szCs w:val="26"/>
              </w:rPr>
              <w:t xml:space="preserve">Россети </w:t>
            </w:r>
            <w:r w:rsidRPr="001D2D70">
              <w:rPr>
                <w:sz w:val="26"/>
                <w:szCs w:val="26"/>
              </w:rPr>
              <w:t xml:space="preserve">Московский регион» - </w:t>
            </w:r>
            <w:r w:rsidR="00737294">
              <w:rPr>
                <w:sz w:val="26"/>
                <w:szCs w:val="26"/>
              </w:rPr>
              <w:t>Новая Москва</w:t>
            </w:r>
          </w:p>
          <w:p w14:paraId="745A70AC" w14:textId="77777777" w:rsidR="007A6827" w:rsidRDefault="007A6827" w:rsidP="007A6827">
            <w:pPr>
              <w:rPr>
                <w:sz w:val="26"/>
                <w:szCs w:val="26"/>
              </w:rPr>
            </w:pPr>
            <w:r w:rsidRPr="00F26EA5">
              <w:rPr>
                <w:sz w:val="26"/>
                <w:szCs w:val="26"/>
              </w:rPr>
              <w:t>_________________</w:t>
            </w:r>
            <w:r w:rsidR="00737294">
              <w:rPr>
                <w:sz w:val="26"/>
                <w:szCs w:val="26"/>
              </w:rPr>
              <w:t>Г.А. Ульянчева</w:t>
            </w:r>
          </w:p>
          <w:p w14:paraId="4CA16B86" w14:textId="77777777" w:rsidR="000E2071" w:rsidRPr="00CC5F61" w:rsidRDefault="00CC5F61" w:rsidP="0009705C">
            <w:pPr>
              <w:rPr>
                <w:sz w:val="28"/>
                <w:szCs w:val="28"/>
              </w:rPr>
            </w:pPr>
            <w:r w:rsidRPr="004C7193">
              <w:rPr>
                <w:sz w:val="26"/>
                <w:szCs w:val="26"/>
              </w:rPr>
              <w:t>«______»_______________20</w:t>
            </w:r>
            <w:r w:rsidRPr="002538F6">
              <w:rPr>
                <w:sz w:val="26"/>
                <w:szCs w:val="26"/>
              </w:rPr>
              <w:t>2</w:t>
            </w:r>
            <w:r w:rsidR="0009705C">
              <w:rPr>
                <w:sz w:val="26"/>
                <w:szCs w:val="26"/>
              </w:rPr>
              <w:t>6</w:t>
            </w:r>
            <w:r w:rsidRPr="002538F6">
              <w:rPr>
                <w:sz w:val="26"/>
                <w:szCs w:val="26"/>
              </w:rPr>
              <w:t xml:space="preserve"> </w:t>
            </w:r>
            <w:r w:rsidRPr="004C7193">
              <w:rPr>
                <w:sz w:val="26"/>
                <w:szCs w:val="26"/>
              </w:rPr>
              <w:t>г.</w:t>
            </w:r>
          </w:p>
        </w:tc>
        <w:tc>
          <w:tcPr>
            <w:tcW w:w="4961" w:type="dxa"/>
            <w:shd w:val="clear" w:color="auto" w:fill="auto"/>
          </w:tcPr>
          <w:p w14:paraId="67A6C307" w14:textId="77777777" w:rsidR="007A6827" w:rsidRPr="004A70EF" w:rsidRDefault="00737294" w:rsidP="00CC5F61">
            <w:pPr>
              <w:ind w:left="355" w:right="-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09705C">
              <w:rPr>
                <w:sz w:val="26"/>
                <w:szCs w:val="26"/>
              </w:rPr>
              <w:t>ачальник</w:t>
            </w:r>
            <w:r w:rsidR="00CC5F61">
              <w:rPr>
                <w:sz w:val="26"/>
                <w:szCs w:val="26"/>
              </w:rPr>
              <w:t xml:space="preserve"> управления безопасности </w:t>
            </w:r>
            <w:r w:rsidR="007A6827" w:rsidRPr="004A70EF">
              <w:rPr>
                <w:sz w:val="26"/>
                <w:szCs w:val="26"/>
              </w:rPr>
              <w:t xml:space="preserve">филиала ПАО «Россети Московский регион» - </w:t>
            </w:r>
            <w:r>
              <w:rPr>
                <w:sz w:val="26"/>
                <w:szCs w:val="26"/>
              </w:rPr>
              <w:t>Новая Москва</w:t>
            </w:r>
          </w:p>
          <w:p w14:paraId="0394CB19" w14:textId="77777777" w:rsidR="00737294" w:rsidRDefault="00737294" w:rsidP="00737294">
            <w:pPr>
              <w:rPr>
                <w:sz w:val="26"/>
                <w:szCs w:val="26"/>
              </w:rPr>
            </w:pPr>
          </w:p>
          <w:p w14:paraId="7E40329A" w14:textId="77777777" w:rsidR="00737294" w:rsidRDefault="00737294" w:rsidP="007372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="007A6827" w:rsidRPr="004A70EF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И.А. Шевченко</w:t>
            </w:r>
          </w:p>
          <w:p w14:paraId="7FE24ACF" w14:textId="77777777" w:rsidR="000E2071" w:rsidRPr="00737294" w:rsidRDefault="00737294" w:rsidP="007372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7A6827" w:rsidRPr="004C7193">
              <w:rPr>
                <w:sz w:val="26"/>
                <w:szCs w:val="26"/>
              </w:rPr>
              <w:t>«______»_______________20</w:t>
            </w:r>
            <w:r w:rsidR="007A6827" w:rsidRPr="002538F6">
              <w:rPr>
                <w:sz w:val="26"/>
                <w:szCs w:val="26"/>
              </w:rPr>
              <w:t>2</w:t>
            </w:r>
            <w:r w:rsidR="0009705C">
              <w:rPr>
                <w:sz w:val="26"/>
                <w:szCs w:val="26"/>
              </w:rPr>
              <w:t>6</w:t>
            </w:r>
            <w:r w:rsidR="007A6827" w:rsidRPr="002538F6">
              <w:rPr>
                <w:sz w:val="26"/>
                <w:szCs w:val="26"/>
              </w:rPr>
              <w:t xml:space="preserve"> </w:t>
            </w:r>
            <w:r w:rsidR="007A6827" w:rsidRPr="004C7193">
              <w:rPr>
                <w:sz w:val="26"/>
                <w:szCs w:val="26"/>
              </w:rPr>
              <w:t>г.</w:t>
            </w:r>
          </w:p>
        </w:tc>
      </w:tr>
      <w:tr w:rsidR="000E2071" w:rsidRPr="00786275" w14:paraId="453EECF9" w14:textId="77777777" w:rsidTr="004526D8">
        <w:tc>
          <w:tcPr>
            <w:tcW w:w="4820" w:type="dxa"/>
            <w:shd w:val="clear" w:color="auto" w:fill="auto"/>
          </w:tcPr>
          <w:p w14:paraId="2F2F4E4F" w14:textId="77777777" w:rsidR="000E2071" w:rsidRPr="00786275" w:rsidRDefault="000E2071" w:rsidP="00F87D4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14:paraId="44DBF47B" w14:textId="77777777" w:rsidR="000E2071" w:rsidRPr="00786275" w:rsidRDefault="000E2071" w:rsidP="00F87D4C">
            <w:pPr>
              <w:rPr>
                <w:sz w:val="28"/>
                <w:szCs w:val="28"/>
              </w:rPr>
            </w:pPr>
          </w:p>
        </w:tc>
      </w:tr>
      <w:tr w:rsidR="000E2071" w:rsidRPr="00786275" w14:paraId="276C6B70" w14:textId="77777777" w:rsidTr="004526D8">
        <w:tc>
          <w:tcPr>
            <w:tcW w:w="4820" w:type="dxa"/>
            <w:shd w:val="clear" w:color="auto" w:fill="auto"/>
          </w:tcPr>
          <w:p w14:paraId="1A15E194" w14:textId="77777777" w:rsidR="000E2071" w:rsidRPr="00786275" w:rsidRDefault="000E2071" w:rsidP="00F87D4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14:paraId="547BAB6E" w14:textId="77777777" w:rsidR="000E2071" w:rsidRPr="00786275" w:rsidRDefault="000E2071" w:rsidP="00F87D4C">
            <w:pPr>
              <w:jc w:val="right"/>
              <w:rPr>
                <w:sz w:val="28"/>
                <w:szCs w:val="28"/>
              </w:rPr>
            </w:pPr>
          </w:p>
        </w:tc>
      </w:tr>
      <w:tr w:rsidR="000E2071" w:rsidRPr="00786275" w14:paraId="1B3F8243" w14:textId="77777777" w:rsidTr="004526D8">
        <w:tc>
          <w:tcPr>
            <w:tcW w:w="4820" w:type="dxa"/>
            <w:shd w:val="clear" w:color="auto" w:fill="auto"/>
          </w:tcPr>
          <w:p w14:paraId="05625E50" w14:textId="77777777" w:rsidR="000E2071" w:rsidRPr="00786275" w:rsidRDefault="000E2071" w:rsidP="008B2609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14:paraId="29C8E680" w14:textId="77777777" w:rsidR="000E2071" w:rsidRPr="00786275" w:rsidRDefault="000E2071" w:rsidP="008B2609">
            <w:pPr>
              <w:rPr>
                <w:sz w:val="28"/>
                <w:szCs w:val="28"/>
              </w:rPr>
            </w:pPr>
          </w:p>
        </w:tc>
      </w:tr>
      <w:tr w:rsidR="000E2071" w:rsidRPr="00786275" w14:paraId="15B02D09" w14:textId="77777777" w:rsidTr="004526D8">
        <w:tc>
          <w:tcPr>
            <w:tcW w:w="4820" w:type="dxa"/>
            <w:shd w:val="clear" w:color="auto" w:fill="auto"/>
          </w:tcPr>
          <w:p w14:paraId="6E74FBEF" w14:textId="77777777" w:rsidR="000E2071" w:rsidRPr="00786275" w:rsidRDefault="000E2071" w:rsidP="004526D8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14:paraId="18F1F77D" w14:textId="77777777" w:rsidR="000E2071" w:rsidRPr="00786275" w:rsidRDefault="000E2071" w:rsidP="004526D8">
            <w:pPr>
              <w:spacing w:before="120"/>
              <w:rPr>
                <w:sz w:val="28"/>
                <w:szCs w:val="28"/>
              </w:rPr>
            </w:pPr>
          </w:p>
        </w:tc>
      </w:tr>
    </w:tbl>
    <w:p w14:paraId="22BC75B5" w14:textId="77777777" w:rsidR="004832E1" w:rsidRDefault="004832E1" w:rsidP="000E2071">
      <w:pPr>
        <w:rPr>
          <w:b/>
          <w:sz w:val="26"/>
          <w:szCs w:val="26"/>
        </w:rPr>
      </w:pPr>
    </w:p>
    <w:p w14:paraId="32FC6683" w14:textId="77777777" w:rsidR="0038074E" w:rsidRPr="009509ED" w:rsidRDefault="004832E1" w:rsidP="0038074E">
      <w:pPr>
        <w:jc w:val="center"/>
        <w:rPr>
          <w:b/>
          <w:sz w:val="28"/>
          <w:szCs w:val="28"/>
        </w:rPr>
      </w:pPr>
      <w:r w:rsidRPr="009509ED">
        <w:rPr>
          <w:b/>
          <w:sz w:val="28"/>
          <w:szCs w:val="28"/>
        </w:rPr>
        <w:t>ТЕХНИЧЕСКОЕ ЗАДАНИЕ</w:t>
      </w:r>
    </w:p>
    <w:p w14:paraId="17F58D8D" w14:textId="77777777" w:rsidR="0038074E" w:rsidRPr="009509ED" w:rsidRDefault="0038074E" w:rsidP="0038074E">
      <w:pPr>
        <w:jc w:val="center"/>
        <w:rPr>
          <w:b/>
          <w:sz w:val="28"/>
          <w:szCs w:val="28"/>
        </w:rPr>
      </w:pPr>
    </w:p>
    <w:p w14:paraId="42442B85" w14:textId="77777777" w:rsidR="00DF0ED4" w:rsidRDefault="0038074E" w:rsidP="009509ED">
      <w:pPr>
        <w:tabs>
          <w:tab w:val="left" w:pos="709"/>
        </w:tabs>
        <w:jc w:val="center"/>
        <w:rPr>
          <w:b/>
          <w:sz w:val="28"/>
          <w:szCs w:val="28"/>
        </w:rPr>
      </w:pPr>
      <w:r w:rsidRPr="009509ED">
        <w:rPr>
          <w:b/>
          <w:sz w:val="28"/>
          <w:szCs w:val="28"/>
        </w:rPr>
        <w:t xml:space="preserve">на оказание услуг </w:t>
      </w:r>
      <w:r w:rsidR="004832E1" w:rsidRPr="004832E1">
        <w:rPr>
          <w:b/>
          <w:bCs/>
          <w:kern w:val="28"/>
          <w:sz w:val="28"/>
          <w:szCs w:val="28"/>
        </w:rPr>
        <w:t xml:space="preserve">оперативного реагирования </w:t>
      </w:r>
      <w:r w:rsidR="0009705C" w:rsidRPr="0009705C">
        <w:rPr>
          <w:b/>
          <w:bCs/>
          <w:kern w:val="28"/>
          <w:sz w:val="28"/>
          <w:szCs w:val="28"/>
        </w:rPr>
        <w:t xml:space="preserve">на сигнал «тревоги» мобильными нарядами </w:t>
      </w:r>
      <w:r w:rsidR="0009705C">
        <w:rPr>
          <w:b/>
          <w:bCs/>
          <w:kern w:val="28"/>
          <w:sz w:val="28"/>
          <w:szCs w:val="28"/>
        </w:rPr>
        <w:t>Росгвардии</w:t>
      </w:r>
      <w:r w:rsidR="004832E1" w:rsidRPr="004832E1">
        <w:rPr>
          <w:b/>
          <w:bCs/>
          <w:kern w:val="28"/>
          <w:sz w:val="28"/>
          <w:szCs w:val="28"/>
        </w:rPr>
        <w:t xml:space="preserve"> на объектах </w:t>
      </w:r>
      <w:r w:rsidRPr="004832E1">
        <w:rPr>
          <w:b/>
          <w:sz w:val="28"/>
          <w:szCs w:val="28"/>
        </w:rPr>
        <w:t xml:space="preserve">филиала ПАО «Россети Московский регион» - </w:t>
      </w:r>
      <w:r w:rsidR="00737294">
        <w:rPr>
          <w:b/>
          <w:sz w:val="28"/>
          <w:szCs w:val="28"/>
        </w:rPr>
        <w:t>Новая Москва</w:t>
      </w:r>
      <w:r w:rsidRPr="004832E1">
        <w:rPr>
          <w:b/>
          <w:sz w:val="28"/>
          <w:szCs w:val="28"/>
        </w:rPr>
        <w:t xml:space="preserve"> </w:t>
      </w:r>
    </w:p>
    <w:p w14:paraId="4C466A3A" w14:textId="77777777" w:rsidR="0038074E" w:rsidRDefault="0038074E" w:rsidP="009509ED">
      <w:pPr>
        <w:tabs>
          <w:tab w:val="left" w:pos="709"/>
        </w:tabs>
        <w:jc w:val="center"/>
        <w:rPr>
          <w:b/>
          <w:sz w:val="28"/>
          <w:szCs w:val="28"/>
        </w:rPr>
      </w:pPr>
      <w:r w:rsidRPr="009509ED">
        <w:rPr>
          <w:b/>
          <w:sz w:val="28"/>
          <w:szCs w:val="28"/>
        </w:rPr>
        <w:t>в 2026 - 202</w:t>
      </w:r>
      <w:r w:rsidR="00FA3B22">
        <w:rPr>
          <w:b/>
          <w:sz w:val="28"/>
          <w:szCs w:val="28"/>
        </w:rPr>
        <w:t>8</w:t>
      </w:r>
      <w:r w:rsidRPr="009509ED">
        <w:rPr>
          <w:b/>
          <w:sz w:val="28"/>
          <w:szCs w:val="28"/>
        </w:rPr>
        <w:t xml:space="preserve"> гг.</w:t>
      </w:r>
    </w:p>
    <w:p w14:paraId="446615E7" w14:textId="77777777" w:rsidR="002F4181" w:rsidRDefault="002F4181" w:rsidP="009509ED">
      <w:pPr>
        <w:tabs>
          <w:tab w:val="left" w:pos="709"/>
        </w:tabs>
        <w:jc w:val="center"/>
        <w:rPr>
          <w:b/>
          <w:sz w:val="28"/>
          <w:szCs w:val="28"/>
        </w:rPr>
      </w:pPr>
    </w:p>
    <w:p w14:paraId="1B6308CD" w14:textId="77777777" w:rsidR="002F4181" w:rsidRDefault="002F4181" w:rsidP="00D2336B">
      <w:pPr>
        <w:tabs>
          <w:tab w:val="left" w:pos="709"/>
        </w:tabs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Предельная стоимость услуг </w:t>
      </w:r>
      <w:r w:rsidRPr="002F4181">
        <w:rPr>
          <w:b/>
          <w:sz w:val="28"/>
          <w:szCs w:val="28"/>
        </w:rPr>
        <w:t>составляет</w:t>
      </w:r>
    </w:p>
    <w:p w14:paraId="415557B2" w14:textId="77777777" w:rsidR="002F4181" w:rsidRPr="006D54D4" w:rsidRDefault="005870F7" w:rsidP="002F4181">
      <w:pPr>
        <w:tabs>
          <w:tab w:val="left" w:pos="7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2 523 153</w:t>
      </w:r>
      <w:r w:rsidR="00CE27D5">
        <w:rPr>
          <w:b/>
          <w:sz w:val="28"/>
          <w:szCs w:val="28"/>
        </w:rPr>
        <w:t>,8</w:t>
      </w:r>
      <w:r w:rsidR="003673EC">
        <w:rPr>
          <w:b/>
          <w:sz w:val="28"/>
          <w:szCs w:val="28"/>
        </w:rPr>
        <w:t>0</w:t>
      </w:r>
      <w:r w:rsidR="002F4181" w:rsidRPr="006D54D4">
        <w:rPr>
          <w:b/>
          <w:sz w:val="28"/>
          <w:szCs w:val="28"/>
        </w:rPr>
        <w:t xml:space="preserve"> рублей в том числе НДС 2</w:t>
      </w:r>
      <w:r w:rsidR="007755C6" w:rsidRPr="006D54D4">
        <w:rPr>
          <w:b/>
          <w:sz w:val="28"/>
          <w:szCs w:val="28"/>
        </w:rPr>
        <w:t>2</w:t>
      </w:r>
      <w:r w:rsidR="002F4181" w:rsidRPr="006D54D4">
        <w:rPr>
          <w:b/>
          <w:sz w:val="28"/>
          <w:szCs w:val="28"/>
        </w:rPr>
        <w:t>%.</w:t>
      </w:r>
    </w:p>
    <w:p w14:paraId="02121C7D" w14:textId="77777777" w:rsidR="00C71EAC" w:rsidRPr="00C71EAC" w:rsidRDefault="00C71EAC" w:rsidP="002F1E70">
      <w:pPr>
        <w:tabs>
          <w:tab w:val="left" w:pos="9923"/>
        </w:tabs>
        <w:ind w:left="-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2026 год – </w:t>
      </w:r>
      <w:r w:rsidR="002F1E70">
        <w:rPr>
          <w:b/>
          <w:sz w:val="28"/>
          <w:szCs w:val="28"/>
        </w:rPr>
        <w:t xml:space="preserve">   778 660,40</w:t>
      </w:r>
      <w:r w:rsidRPr="00C71EAC">
        <w:rPr>
          <w:b/>
          <w:sz w:val="28"/>
          <w:szCs w:val="28"/>
        </w:rPr>
        <w:t xml:space="preserve"> рублей с НДС, в том числе НДС 22%.</w:t>
      </w:r>
    </w:p>
    <w:p w14:paraId="0BDB8C34" w14:textId="77777777" w:rsidR="00C71EAC" w:rsidRPr="00C71EAC" w:rsidRDefault="00C71EAC" w:rsidP="002F1E70">
      <w:pPr>
        <w:tabs>
          <w:tab w:val="left" w:pos="9923"/>
        </w:tabs>
        <w:ind w:left="-284"/>
        <w:rPr>
          <w:b/>
          <w:sz w:val="28"/>
          <w:szCs w:val="28"/>
        </w:rPr>
      </w:pPr>
      <w:r w:rsidRPr="00C71EAC">
        <w:rPr>
          <w:b/>
          <w:sz w:val="28"/>
          <w:szCs w:val="28"/>
        </w:rPr>
        <w:t xml:space="preserve">2027 год – </w:t>
      </w:r>
      <w:r w:rsidR="00CE27D5">
        <w:rPr>
          <w:b/>
          <w:sz w:val="28"/>
          <w:szCs w:val="28"/>
        </w:rPr>
        <w:t>1 388 239</w:t>
      </w:r>
      <w:r w:rsidR="003673EC">
        <w:rPr>
          <w:b/>
          <w:sz w:val="28"/>
          <w:szCs w:val="28"/>
        </w:rPr>
        <w:t>,20</w:t>
      </w:r>
      <w:r w:rsidRPr="00C71EAC">
        <w:rPr>
          <w:b/>
          <w:sz w:val="28"/>
          <w:szCs w:val="28"/>
        </w:rPr>
        <w:t xml:space="preserve"> рублей с НДС, в том числе НДС 22%.</w:t>
      </w:r>
    </w:p>
    <w:p w14:paraId="009E617E" w14:textId="77777777" w:rsidR="00C71EAC" w:rsidRDefault="00C71EAC" w:rsidP="002F1E70">
      <w:pPr>
        <w:tabs>
          <w:tab w:val="left" w:pos="9923"/>
        </w:tabs>
        <w:ind w:left="-284"/>
        <w:rPr>
          <w:b/>
          <w:sz w:val="28"/>
          <w:szCs w:val="28"/>
        </w:rPr>
      </w:pPr>
      <w:r w:rsidRPr="00C71EAC">
        <w:rPr>
          <w:b/>
          <w:sz w:val="28"/>
          <w:szCs w:val="28"/>
        </w:rPr>
        <w:t xml:space="preserve">2028 год – </w:t>
      </w:r>
      <w:r w:rsidR="00CE27D5">
        <w:rPr>
          <w:b/>
          <w:sz w:val="28"/>
          <w:szCs w:val="28"/>
        </w:rPr>
        <w:t xml:space="preserve">   356 254,2</w:t>
      </w:r>
      <w:r w:rsidR="003673EC">
        <w:rPr>
          <w:b/>
          <w:sz w:val="28"/>
          <w:szCs w:val="28"/>
        </w:rPr>
        <w:t>0</w:t>
      </w:r>
      <w:r w:rsidRPr="00C71EAC">
        <w:rPr>
          <w:b/>
          <w:sz w:val="28"/>
          <w:szCs w:val="28"/>
        </w:rPr>
        <w:t xml:space="preserve"> рублей с НДС, в том числе НДС 22%.   </w:t>
      </w:r>
    </w:p>
    <w:p w14:paraId="570EC487" w14:textId="77777777" w:rsidR="00D2336B" w:rsidRPr="006D54D4" w:rsidRDefault="00C71EAC" w:rsidP="00C71EAC">
      <w:pPr>
        <w:tabs>
          <w:tab w:val="left" w:pos="9923"/>
        </w:tabs>
        <w:ind w:left="-284"/>
        <w:jc w:val="center"/>
        <w:rPr>
          <w:b/>
          <w:sz w:val="28"/>
          <w:szCs w:val="28"/>
        </w:rPr>
      </w:pPr>
      <w:r w:rsidRPr="00C71EAC">
        <w:rPr>
          <w:b/>
          <w:sz w:val="28"/>
          <w:szCs w:val="28"/>
        </w:rPr>
        <w:t>Цена неизменная</w:t>
      </w:r>
      <w:r w:rsidR="00A961F6">
        <w:rPr>
          <w:b/>
          <w:sz w:val="28"/>
          <w:szCs w:val="28"/>
        </w:rPr>
        <w:t>.</w:t>
      </w:r>
    </w:p>
    <w:p w14:paraId="6C964E9A" w14:textId="77777777" w:rsidR="00D2336B" w:rsidRPr="009509ED" w:rsidRDefault="00D2336B" w:rsidP="002F4181">
      <w:pPr>
        <w:tabs>
          <w:tab w:val="left" w:pos="709"/>
        </w:tabs>
        <w:jc w:val="center"/>
        <w:rPr>
          <w:b/>
          <w:sz w:val="28"/>
          <w:szCs w:val="28"/>
        </w:rPr>
      </w:pPr>
    </w:p>
    <w:p w14:paraId="5D526D5E" w14:textId="77777777" w:rsidR="001A422C" w:rsidRPr="001A422C" w:rsidRDefault="004832E1" w:rsidP="00737294">
      <w:pPr>
        <w:pStyle w:val="a3"/>
        <w:numPr>
          <w:ilvl w:val="0"/>
          <w:numId w:val="42"/>
        </w:numPr>
        <w:tabs>
          <w:tab w:val="left" w:pos="851"/>
        </w:tabs>
        <w:ind w:left="0" w:firstLine="567"/>
        <w:contextualSpacing w:val="0"/>
        <w:jc w:val="both"/>
        <w:rPr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Цели и задачи</w:t>
      </w:r>
      <w:r w:rsidR="001A422C" w:rsidRPr="001A422C">
        <w:rPr>
          <w:b/>
          <w:sz w:val="26"/>
          <w:szCs w:val="26"/>
          <w:u w:val="single"/>
        </w:rPr>
        <w:t>:</w:t>
      </w:r>
    </w:p>
    <w:p w14:paraId="3E3AA011" w14:textId="77777777" w:rsidR="004832E1" w:rsidRPr="004832E1" w:rsidRDefault="004832E1" w:rsidP="00737294">
      <w:pPr>
        <w:ind w:firstLine="567"/>
        <w:jc w:val="both"/>
        <w:rPr>
          <w:sz w:val="26"/>
          <w:szCs w:val="26"/>
        </w:rPr>
      </w:pPr>
      <w:r w:rsidRPr="004832E1">
        <w:rPr>
          <w:sz w:val="26"/>
          <w:szCs w:val="26"/>
        </w:rPr>
        <w:t xml:space="preserve">Осуществление оперативного реагирования на сигнал «тревоги» мобильными нарядами </w:t>
      </w:r>
      <w:r w:rsidR="0058535B" w:rsidRPr="0058535B">
        <w:rPr>
          <w:sz w:val="26"/>
          <w:szCs w:val="26"/>
        </w:rPr>
        <w:t>Межрайонн</w:t>
      </w:r>
      <w:r w:rsidR="0058535B">
        <w:rPr>
          <w:sz w:val="26"/>
          <w:szCs w:val="26"/>
        </w:rPr>
        <w:t>ого</w:t>
      </w:r>
      <w:r w:rsidR="0058535B" w:rsidRPr="0058535B">
        <w:rPr>
          <w:sz w:val="26"/>
          <w:szCs w:val="26"/>
        </w:rPr>
        <w:t xml:space="preserve"> отдел</w:t>
      </w:r>
      <w:r w:rsidR="0058535B">
        <w:rPr>
          <w:sz w:val="26"/>
          <w:szCs w:val="26"/>
        </w:rPr>
        <w:t>а</w:t>
      </w:r>
      <w:r w:rsidR="0058535B" w:rsidRPr="0058535B">
        <w:rPr>
          <w:sz w:val="26"/>
          <w:szCs w:val="26"/>
        </w:rPr>
        <w:t xml:space="preserve"> вневедомственной охраны по Троицкому и Новомосковскому АО г. Москвы</w:t>
      </w:r>
      <w:r w:rsidR="0058535B">
        <w:rPr>
          <w:sz w:val="26"/>
          <w:szCs w:val="26"/>
        </w:rPr>
        <w:t xml:space="preserve"> (МОВО по ТиНАО г. Москвы)</w:t>
      </w:r>
      <w:r w:rsidR="00737294">
        <w:rPr>
          <w:sz w:val="26"/>
          <w:szCs w:val="26"/>
        </w:rPr>
        <w:t xml:space="preserve"> Федерального государственного казенного учреждения</w:t>
      </w:r>
      <w:r w:rsidR="00737294" w:rsidRPr="00737294">
        <w:rPr>
          <w:sz w:val="26"/>
          <w:szCs w:val="26"/>
        </w:rPr>
        <w:t xml:space="preserve"> «Управление вневедомственной охраны войск национальной гвардии Российской Федерации по городу Москве»</w:t>
      </w:r>
      <w:r w:rsidRPr="004832E1">
        <w:rPr>
          <w:sz w:val="26"/>
          <w:szCs w:val="26"/>
        </w:rPr>
        <w:t xml:space="preserve"> </w:t>
      </w:r>
      <w:r w:rsidR="00737294">
        <w:rPr>
          <w:sz w:val="26"/>
          <w:szCs w:val="26"/>
        </w:rPr>
        <w:t xml:space="preserve"> (ФГКУ «УВО ВНГ России по г. Москве») </w:t>
      </w:r>
      <w:r w:rsidRPr="004832E1">
        <w:rPr>
          <w:sz w:val="26"/>
          <w:szCs w:val="26"/>
        </w:rPr>
        <w:t xml:space="preserve">и технического обслуживания систем тревожной сигнализации, установленных на объектах филиала ПАО «Россети Московский регион» </w:t>
      </w:r>
      <w:r>
        <w:rPr>
          <w:sz w:val="26"/>
          <w:szCs w:val="26"/>
        </w:rPr>
        <w:t xml:space="preserve">- </w:t>
      </w:r>
      <w:r w:rsidR="00737294">
        <w:rPr>
          <w:sz w:val="26"/>
          <w:szCs w:val="26"/>
        </w:rPr>
        <w:t>Новая Москва</w:t>
      </w:r>
      <w:r>
        <w:rPr>
          <w:sz w:val="26"/>
          <w:szCs w:val="26"/>
        </w:rPr>
        <w:t xml:space="preserve"> </w:t>
      </w:r>
      <w:r w:rsidRPr="004832E1">
        <w:rPr>
          <w:sz w:val="26"/>
          <w:szCs w:val="26"/>
        </w:rPr>
        <w:t xml:space="preserve">в соответствии с Приложением № 1. </w:t>
      </w:r>
    </w:p>
    <w:p w14:paraId="6A1B7BBF" w14:textId="77777777" w:rsidR="004832E1" w:rsidRPr="0038074E" w:rsidRDefault="004832E1" w:rsidP="00737294">
      <w:pPr>
        <w:pStyle w:val="a3"/>
        <w:numPr>
          <w:ilvl w:val="0"/>
          <w:numId w:val="42"/>
        </w:numPr>
        <w:tabs>
          <w:tab w:val="left" w:pos="851"/>
        </w:tabs>
        <w:ind w:left="0" w:firstLine="567"/>
        <w:contextualSpacing w:val="0"/>
        <w:jc w:val="both"/>
        <w:rPr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С</w:t>
      </w:r>
      <w:r w:rsidRPr="0038074E">
        <w:rPr>
          <w:b/>
          <w:sz w:val="26"/>
          <w:szCs w:val="26"/>
          <w:u w:val="single"/>
        </w:rPr>
        <w:t>роки оказания услуг:</w:t>
      </w:r>
    </w:p>
    <w:p w14:paraId="3B674AD8" w14:textId="3A5B912F" w:rsidR="004832E1" w:rsidRPr="00DC0816" w:rsidRDefault="004832E1" w:rsidP="00164710">
      <w:pPr>
        <w:pStyle w:val="a3"/>
        <w:numPr>
          <w:ilvl w:val="0"/>
          <w:numId w:val="45"/>
        </w:numPr>
        <w:tabs>
          <w:tab w:val="left" w:pos="0"/>
          <w:tab w:val="left" w:pos="1134"/>
        </w:tabs>
        <w:jc w:val="both"/>
        <w:rPr>
          <w:sz w:val="26"/>
          <w:szCs w:val="26"/>
        </w:rPr>
      </w:pPr>
      <w:r w:rsidRPr="00DC0816">
        <w:rPr>
          <w:sz w:val="26"/>
          <w:szCs w:val="26"/>
        </w:rPr>
        <w:t xml:space="preserve">начало оказания услуг: </w:t>
      </w:r>
      <w:r w:rsidR="00164710" w:rsidRPr="00164710">
        <w:rPr>
          <w:sz w:val="26"/>
          <w:szCs w:val="26"/>
        </w:rPr>
        <w:t>с момента заключения договора (но не ранее 01.06.2026)</w:t>
      </w:r>
      <w:r w:rsidRPr="00DC0816">
        <w:rPr>
          <w:sz w:val="26"/>
          <w:szCs w:val="26"/>
        </w:rPr>
        <w:t>;</w:t>
      </w:r>
    </w:p>
    <w:p w14:paraId="04AF0EFF" w14:textId="57CC3368" w:rsidR="004832E1" w:rsidRDefault="004832E1" w:rsidP="00737294">
      <w:pPr>
        <w:pStyle w:val="a3"/>
        <w:numPr>
          <w:ilvl w:val="0"/>
          <w:numId w:val="45"/>
        </w:numPr>
        <w:tabs>
          <w:tab w:val="left" w:pos="0"/>
          <w:tab w:val="left" w:pos="1134"/>
        </w:tabs>
        <w:ind w:hanging="11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2D6E41">
        <w:rPr>
          <w:sz w:val="26"/>
          <w:szCs w:val="26"/>
        </w:rPr>
        <w:t>кончание оказания услуг: 3</w:t>
      </w:r>
      <w:r w:rsidR="002D6E41" w:rsidRPr="00C71EAC">
        <w:rPr>
          <w:sz w:val="26"/>
          <w:szCs w:val="26"/>
        </w:rPr>
        <w:t>1</w:t>
      </w:r>
      <w:r w:rsidR="002D6E41">
        <w:rPr>
          <w:sz w:val="26"/>
          <w:szCs w:val="26"/>
        </w:rPr>
        <w:t xml:space="preserve"> марта</w:t>
      </w:r>
      <w:r w:rsidRPr="0038074E">
        <w:rPr>
          <w:sz w:val="26"/>
          <w:szCs w:val="26"/>
        </w:rPr>
        <w:t xml:space="preserve"> 202</w:t>
      </w:r>
      <w:r w:rsidR="005870F7">
        <w:rPr>
          <w:sz w:val="26"/>
          <w:szCs w:val="26"/>
        </w:rPr>
        <w:t>8</w:t>
      </w:r>
      <w:r w:rsidR="00D06271">
        <w:rPr>
          <w:sz w:val="26"/>
          <w:szCs w:val="26"/>
        </w:rPr>
        <w:t xml:space="preserve"> </w:t>
      </w:r>
      <w:r w:rsidRPr="0038074E">
        <w:rPr>
          <w:sz w:val="26"/>
          <w:szCs w:val="26"/>
        </w:rPr>
        <w:t xml:space="preserve">года. </w:t>
      </w:r>
    </w:p>
    <w:p w14:paraId="4FDD079E" w14:textId="00E828AB" w:rsidR="00164710" w:rsidRDefault="00164710" w:rsidP="00164710">
      <w:pPr>
        <w:pStyle w:val="a3"/>
        <w:tabs>
          <w:tab w:val="left" w:pos="0"/>
          <w:tab w:val="left" w:pos="1134"/>
        </w:tabs>
        <w:jc w:val="both"/>
        <w:rPr>
          <w:sz w:val="26"/>
          <w:szCs w:val="26"/>
        </w:rPr>
      </w:pPr>
    </w:p>
    <w:p w14:paraId="656CCA70" w14:textId="0B5D0539" w:rsidR="00164710" w:rsidRDefault="00164710" w:rsidP="00164710">
      <w:pPr>
        <w:pStyle w:val="a3"/>
        <w:tabs>
          <w:tab w:val="left" w:pos="0"/>
          <w:tab w:val="left" w:pos="1134"/>
        </w:tabs>
        <w:jc w:val="both"/>
        <w:rPr>
          <w:sz w:val="26"/>
          <w:szCs w:val="26"/>
        </w:rPr>
      </w:pPr>
    </w:p>
    <w:p w14:paraId="0A9E1C39" w14:textId="77777777" w:rsidR="00164710" w:rsidRPr="0038074E" w:rsidRDefault="00164710" w:rsidP="00164710">
      <w:pPr>
        <w:pStyle w:val="a3"/>
        <w:tabs>
          <w:tab w:val="left" w:pos="0"/>
          <w:tab w:val="left" w:pos="1134"/>
        </w:tabs>
        <w:jc w:val="both"/>
        <w:rPr>
          <w:sz w:val="26"/>
          <w:szCs w:val="26"/>
        </w:rPr>
      </w:pPr>
    </w:p>
    <w:p w14:paraId="4ADF0DE6" w14:textId="77777777" w:rsidR="0038074E" w:rsidRPr="0038074E" w:rsidRDefault="0038074E" w:rsidP="00737294">
      <w:pPr>
        <w:pStyle w:val="a3"/>
        <w:numPr>
          <w:ilvl w:val="0"/>
          <w:numId w:val="42"/>
        </w:numPr>
        <w:tabs>
          <w:tab w:val="left" w:pos="851"/>
        </w:tabs>
        <w:ind w:left="0" w:firstLine="567"/>
        <w:contextualSpacing w:val="0"/>
        <w:jc w:val="both"/>
        <w:rPr>
          <w:b/>
          <w:sz w:val="26"/>
          <w:szCs w:val="26"/>
          <w:u w:val="single"/>
        </w:rPr>
      </w:pPr>
      <w:r w:rsidRPr="0038074E">
        <w:rPr>
          <w:b/>
          <w:sz w:val="26"/>
          <w:szCs w:val="26"/>
          <w:u w:val="single"/>
        </w:rPr>
        <w:lastRenderedPageBreak/>
        <w:t>Описание основных объемов услуг:</w:t>
      </w:r>
    </w:p>
    <w:p w14:paraId="6A251269" w14:textId="77777777" w:rsidR="0038074E" w:rsidRPr="0038074E" w:rsidRDefault="0038074E" w:rsidP="00737294">
      <w:pPr>
        <w:ind w:firstLine="709"/>
        <w:jc w:val="both"/>
        <w:rPr>
          <w:rFonts w:eastAsia="Calibri"/>
          <w:sz w:val="26"/>
          <w:szCs w:val="26"/>
        </w:rPr>
      </w:pPr>
      <w:r w:rsidRPr="0038074E">
        <w:rPr>
          <w:rFonts w:eastAsia="Calibri"/>
          <w:sz w:val="26"/>
          <w:szCs w:val="26"/>
        </w:rPr>
        <w:t>Принимая во внимание режимность объектов (</w:t>
      </w:r>
      <w:r w:rsidRPr="0038074E">
        <w:rPr>
          <w:color w:val="000000"/>
          <w:sz w:val="26"/>
          <w:szCs w:val="26"/>
        </w:rPr>
        <w:t>перечень объектов указан в Приложениях №</w:t>
      </w:r>
      <w:r w:rsidR="001A422C">
        <w:rPr>
          <w:color w:val="000000"/>
          <w:sz w:val="26"/>
          <w:szCs w:val="26"/>
        </w:rPr>
        <w:t xml:space="preserve"> </w:t>
      </w:r>
      <w:r w:rsidR="00BC447C">
        <w:rPr>
          <w:color w:val="000000"/>
          <w:sz w:val="26"/>
          <w:szCs w:val="26"/>
        </w:rPr>
        <w:t>1</w:t>
      </w:r>
      <w:r w:rsidRPr="0038074E">
        <w:rPr>
          <w:color w:val="000000"/>
          <w:sz w:val="26"/>
          <w:szCs w:val="26"/>
        </w:rPr>
        <w:t xml:space="preserve"> к настоящему ТЗ</w:t>
      </w:r>
      <w:r w:rsidRPr="0038074E">
        <w:rPr>
          <w:rFonts w:eastAsia="Calibri"/>
          <w:sz w:val="26"/>
          <w:szCs w:val="26"/>
        </w:rPr>
        <w:t xml:space="preserve">), Исполнитель обязан обеспечить беспрерывное оказание услуг с 00 ч 00 минут «01» </w:t>
      </w:r>
      <w:r w:rsidR="00D06271">
        <w:rPr>
          <w:rFonts w:eastAsia="Calibri"/>
          <w:sz w:val="26"/>
          <w:szCs w:val="26"/>
        </w:rPr>
        <w:t>июня</w:t>
      </w:r>
      <w:r w:rsidRPr="0038074E">
        <w:rPr>
          <w:rFonts w:eastAsia="Calibri"/>
          <w:sz w:val="26"/>
          <w:szCs w:val="26"/>
        </w:rPr>
        <w:t xml:space="preserve"> 202</w:t>
      </w:r>
      <w:r w:rsidR="001A422C">
        <w:rPr>
          <w:rFonts w:eastAsia="Calibri"/>
          <w:sz w:val="26"/>
          <w:szCs w:val="26"/>
        </w:rPr>
        <w:t>6</w:t>
      </w:r>
      <w:r w:rsidRPr="0038074E">
        <w:rPr>
          <w:rFonts w:eastAsia="Calibri"/>
          <w:sz w:val="26"/>
          <w:szCs w:val="26"/>
        </w:rPr>
        <w:t xml:space="preserve"> года.</w:t>
      </w:r>
    </w:p>
    <w:p w14:paraId="2B402887" w14:textId="77777777" w:rsidR="0038074E" w:rsidRPr="0038074E" w:rsidRDefault="0038074E" w:rsidP="00737294">
      <w:pPr>
        <w:ind w:firstLine="709"/>
        <w:jc w:val="both"/>
        <w:rPr>
          <w:rFonts w:eastAsia="Calibri"/>
          <w:b/>
          <w:sz w:val="26"/>
          <w:szCs w:val="26"/>
        </w:rPr>
      </w:pPr>
      <w:r w:rsidRPr="0038074E">
        <w:rPr>
          <w:rFonts w:eastAsia="Calibri"/>
          <w:b/>
          <w:sz w:val="26"/>
          <w:szCs w:val="26"/>
        </w:rPr>
        <w:t>Перечень оказываемых услуг:</w:t>
      </w:r>
    </w:p>
    <w:p w14:paraId="575F8979" w14:textId="77777777" w:rsidR="0038074E" w:rsidRPr="0038074E" w:rsidRDefault="0038074E" w:rsidP="00737294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eastAsia="Calibri"/>
          <w:sz w:val="26"/>
          <w:szCs w:val="26"/>
        </w:rPr>
      </w:pPr>
      <w:r w:rsidRPr="0038074E">
        <w:rPr>
          <w:rFonts w:eastAsia="Calibri"/>
          <w:sz w:val="26"/>
          <w:szCs w:val="26"/>
        </w:rPr>
        <w:t>прием и регистрация сообщений, передаваемых с охраняемых объектов;</w:t>
      </w:r>
    </w:p>
    <w:p w14:paraId="0729DD46" w14:textId="77777777" w:rsidR="0038074E" w:rsidRPr="0038074E" w:rsidRDefault="0038074E" w:rsidP="00737294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eastAsia="Calibri"/>
          <w:sz w:val="26"/>
          <w:szCs w:val="26"/>
        </w:rPr>
      </w:pPr>
      <w:r w:rsidRPr="0038074E">
        <w:rPr>
          <w:rFonts w:eastAsia="Calibri"/>
          <w:sz w:val="26"/>
          <w:szCs w:val="26"/>
        </w:rPr>
        <w:t>передача принятого сообщения в полицию;</w:t>
      </w:r>
    </w:p>
    <w:p w14:paraId="6C1A72A3" w14:textId="77777777" w:rsidR="0038074E" w:rsidRPr="0038074E" w:rsidRDefault="0038074E" w:rsidP="00737294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eastAsia="Calibri"/>
          <w:sz w:val="26"/>
          <w:szCs w:val="26"/>
        </w:rPr>
      </w:pPr>
      <w:r w:rsidRPr="0038074E">
        <w:rPr>
          <w:rFonts w:eastAsia="Calibri"/>
          <w:sz w:val="26"/>
          <w:szCs w:val="26"/>
        </w:rPr>
        <w:t>уведомление «клиента» о полученном сообщении с объекта;</w:t>
      </w:r>
    </w:p>
    <w:p w14:paraId="4DACB77F" w14:textId="77777777" w:rsidR="0038074E" w:rsidRDefault="0038074E" w:rsidP="00737294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eastAsia="Calibri"/>
          <w:sz w:val="26"/>
          <w:szCs w:val="26"/>
        </w:rPr>
      </w:pPr>
      <w:r w:rsidRPr="0038074E">
        <w:rPr>
          <w:rFonts w:eastAsia="Calibri"/>
          <w:sz w:val="26"/>
          <w:szCs w:val="26"/>
        </w:rPr>
        <w:t xml:space="preserve">отправка в минимально возможное время мобильного наряда Росгвардии </w:t>
      </w:r>
      <w:r w:rsidR="00FF17FD">
        <w:rPr>
          <w:rFonts w:eastAsia="Calibri"/>
          <w:sz w:val="26"/>
          <w:szCs w:val="26"/>
        </w:rPr>
        <w:t xml:space="preserve">и </w:t>
      </w:r>
      <w:r w:rsidR="00FF17FD" w:rsidRPr="003C01FA">
        <w:rPr>
          <w:sz w:val="26"/>
          <w:szCs w:val="26"/>
        </w:rPr>
        <w:t>ГБР исполнителя</w:t>
      </w:r>
      <w:r w:rsidR="00FF17FD" w:rsidRPr="0038074E">
        <w:rPr>
          <w:rFonts w:eastAsia="Calibri"/>
          <w:sz w:val="26"/>
          <w:szCs w:val="26"/>
        </w:rPr>
        <w:t xml:space="preserve"> </w:t>
      </w:r>
      <w:r w:rsidRPr="0038074E">
        <w:rPr>
          <w:rFonts w:eastAsia="Calibri"/>
          <w:sz w:val="26"/>
          <w:szCs w:val="26"/>
        </w:rPr>
        <w:t>на объект для принятия мер по задержанию лиц, совершивших противоправные действия;</w:t>
      </w:r>
    </w:p>
    <w:p w14:paraId="76086CB5" w14:textId="77777777" w:rsidR="00FF17FD" w:rsidRPr="00FF17FD" w:rsidRDefault="00FF17FD" w:rsidP="00737294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eastAsia="Calibri"/>
          <w:sz w:val="26"/>
          <w:szCs w:val="26"/>
        </w:rPr>
      </w:pPr>
      <w:r w:rsidRPr="00FF17FD">
        <w:rPr>
          <w:rFonts w:eastAsia="Calibri"/>
          <w:sz w:val="26"/>
          <w:szCs w:val="26"/>
        </w:rPr>
        <w:t>отправка в минимально возможное время дежурного наряда (ГБР) исполнителя на объект для его охраны до приезда представителя Заказчика;</w:t>
      </w:r>
    </w:p>
    <w:p w14:paraId="3C3F5956" w14:textId="77777777" w:rsidR="00FF17FD" w:rsidRPr="00FF17FD" w:rsidRDefault="0038074E" w:rsidP="00737294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eastAsia="Calibri"/>
          <w:sz w:val="26"/>
          <w:szCs w:val="26"/>
        </w:rPr>
      </w:pPr>
      <w:r w:rsidRPr="00FF17FD">
        <w:rPr>
          <w:rFonts w:eastAsia="Calibri"/>
          <w:sz w:val="26"/>
          <w:szCs w:val="26"/>
        </w:rPr>
        <w:t xml:space="preserve">при использовании телефонных каналов связи объекта для передачи служебной информации (сигнала «Тревога», тестирующих сигналов и проч.) смонтированных на объекте технических средств систем безопасности, Исполнитель обязан обеспечить </w:t>
      </w:r>
      <w:r w:rsidR="00FF17FD" w:rsidRPr="00FF17FD">
        <w:rPr>
          <w:rFonts w:eastAsia="Calibri"/>
          <w:sz w:val="26"/>
          <w:szCs w:val="26"/>
        </w:rPr>
        <w:t>дублирование по GPRS каналу c использованием GSM оборудования;</w:t>
      </w:r>
    </w:p>
    <w:p w14:paraId="6552FC33" w14:textId="77777777" w:rsidR="0038074E" w:rsidRPr="0038074E" w:rsidRDefault="0038074E" w:rsidP="00737294">
      <w:pPr>
        <w:ind w:firstLine="709"/>
        <w:jc w:val="both"/>
        <w:rPr>
          <w:rFonts w:eastAsia="Calibri"/>
          <w:sz w:val="26"/>
          <w:szCs w:val="26"/>
        </w:rPr>
      </w:pPr>
      <w:r w:rsidRPr="0038074E">
        <w:rPr>
          <w:rFonts w:eastAsia="Calibri"/>
          <w:sz w:val="26"/>
          <w:szCs w:val="26"/>
        </w:rPr>
        <w:t>Выполнение дополнительных услуг, не предусмотренных настоящим техническим заданием, без получения предварительного письменного согласия Заказчика на оказание таких услуг (заключение дополнительного соглашения к договору) будет осуществляться за счет Исполнителя с включением стоимости дополнительных услуг в счет общей стоимости оказываемых услуг по договору без увеличения цены договора.</w:t>
      </w:r>
    </w:p>
    <w:p w14:paraId="3BA22711" w14:textId="77777777" w:rsidR="0038074E" w:rsidRPr="0038074E" w:rsidRDefault="0038074E" w:rsidP="00737294">
      <w:pPr>
        <w:ind w:firstLine="709"/>
        <w:jc w:val="both"/>
        <w:rPr>
          <w:rFonts w:eastAsia="Calibri"/>
          <w:sz w:val="26"/>
          <w:szCs w:val="26"/>
        </w:rPr>
      </w:pPr>
      <w:r w:rsidRPr="0038074E">
        <w:rPr>
          <w:rFonts w:eastAsia="Calibri"/>
          <w:sz w:val="26"/>
          <w:szCs w:val="26"/>
        </w:rPr>
        <w:t>Цена договора включает в себя все затраты, издержки и иные расходы Исполнителя, в том числе сопутствующие, связанные с исполнением договора.</w:t>
      </w:r>
    </w:p>
    <w:p w14:paraId="56C1784A" w14:textId="77777777" w:rsidR="0038074E" w:rsidRPr="0038074E" w:rsidRDefault="0038074E" w:rsidP="00737294">
      <w:pPr>
        <w:pStyle w:val="a3"/>
        <w:numPr>
          <w:ilvl w:val="0"/>
          <w:numId w:val="42"/>
        </w:numPr>
        <w:tabs>
          <w:tab w:val="left" w:pos="851"/>
        </w:tabs>
        <w:ind w:left="0" w:firstLine="567"/>
        <w:contextualSpacing w:val="0"/>
        <w:jc w:val="both"/>
        <w:rPr>
          <w:b/>
          <w:sz w:val="26"/>
          <w:szCs w:val="26"/>
        </w:rPr>
      </w:pPr>
      <w:r w:rsidRPr="0038074E">
        <w:rPr>
          <w:b/>
          <w:sz w:val="26"/>
          <w:szCs w:val="26"/>
          <w:u w:val="single"/>
        </w:rPr>
        <w:t>Основные требования:</w:t>
      </w:r>
    </w:p>
    <w:p w14:paraId="573082CD" w14:textId="77777777" w:rsidR="00123C5A" w:rsidRPr="002F4181" w:rsidRDefault="00123C5A" w:rsidP="00737294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2F4181">
        <w:rPr>
          <w:sz w:val="26"/>
          <w:szCs w:val="26"/>
        </w:rPr>
        <w:t xml:space="preserve">Реагирование мобильными нарядами </w:t>
      </w:r>
      <w:r w:rsidR="0058535B" w:rsidRPr="00C340D5">
        <w:rPr>
          <w:sz w:val="26"/>
          <w:szCs w:val="26"/>
        </w:rPr>
        <w:t xml:space="preserve">МОВО по ТиНАО г. Москвы </w:t>
      </w:r>
      <w:r w:rsidRPr="002F4181">
        <w:rPr>
          <w:sz w:val="26"/>
          <w:szCs w:val="26"/>
        </w:rPr>
        <w:t>на поступающие с объекта сигналы «тревога» и принятие мер к задержанию лиц, совершающих противоправные действия.</w:t>
      </w:r>
    </w:p>
    <w:p w14:paraId="7B16DD18" w14:textId="77777777" w:rsidR="0038074E" w:rsidRPr="0038074E" w:rsidRDefault="0038074E" w:rsidP="00737294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8074E">
        <w:rPr>
          <w:sz w:val="26"/>
          <w:szCs w:val="26"/>
        </w:rPr>
        <w:t>Услуги должны быть выполнены в соответствии с действующей нормативно-технической документацией, а именно:</w:t>
      </w:r>
    </w:p>
    <w:p w14:paraId="372CCDC4" w14:textId="77777777" w:rsidR="0038074E" w:rsidRPr="00104471" w:rsidRDefault="0038074E" w:rsidP="00737294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eastAsia="Calibri"/>
          <w:sz w:val="26"/>
          <w:szCs w:val="26"/>
        </w:rPr>
      </w:pPr>
      <w:r w:rsidRPr="00104471">
        <w:rPr>
          <w:rFonts w:eastAsia="Calibri"/>
          <w:sz w:val="26"/>
          <w:szCs w:val="26"/>
        </w:rPr>
        <w:t>межотраслевыми правилами по охране труда (правила безопасности) при эксплуатации электроустановок ПОТРМ-016-2001 РД 153-34.0-03;</w:t>
      </w:r>
    </w:p>
    <w:p w14:paraId="4CDEAF58" w14:textId="77777777" w:rsidR="0038074E" w:rsidRPr="00104471" w:rsidRDefault="0038074E" w:rsidP="00737294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eastAsia="Calibri"/>
          <w:sz w:val="26"/>
          <w:szCs w:val="26"/>
        </w:rPr>
      </w:pPr>
      <w:r w:rsidRPr="00104471">
        <w:rPr>
          <w:rFonts w:eastAsia="Calibri"/>
          <w:sz w:val="26"/>
          <w:szCs w:val="26"/>
        </w:rPr>
        <w:t>правилами технической эксплуатации электрических станций и сетей Российской Федерации 2003 г;</w:t>
      </w:r>
    </w:p>
    <w:p w14:paraId="15F9A654" w14:textId="77777777" w:rsidR="0038074E" w:rsidRDefault="0038074E" w:rsidP="00737294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eastAsia="Calibri"/>
          <w:sz w:val="26"/>
          <w:szCs w:val="26"/>
        </w:rPr>
      </w:pPr>
      <w:r w:rsidRPr="00104471">
        <w:rPr>
          <w:rFonts w:eastAsia="Calibri"/>
          <w:sz w:val="26"/>
          <w:szCs w:val="26"/>
        </w:rPr>
        <w:t>правилами пожарной безопасности для энергетических предприятий РД 153-34.0-03.30100 150-00 (ВППБ 01-02-95</w:t>
      </w:r>
      <w:r w:rsidR="00123C5A">
        <w:rPr>
          <w:rFonts w:eastAsia="Calibri"/>
          <w:sz w:val="26"/>
          <w:szCs w:val="26"/>
        </w:rPr>
        <w:t>*</w:t>
      </w:r>
      <w:r w:rsidRPr="00104471">
        <w:rPr>
          <w:rFonts w:eastAsia="Calibri"/>
          <w:sz w:val="26"/>
          <w:szCs w:val="26"/>
        </w:rPr>
        <w:t>);</w:t>
      </w:r>
    </w:p>
    <w:p w14:paraId="256E9273" w14:textId="77777777" w:rsidR="00123C5A" w:rsidRPr="00123C5A" w:rsidRDefault="00123C5A" w:rsidP="00737294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в</w:t>
      </w:r>
      <w:r w:rsidRPr="00123C5A">
        <w:rPr>
          <w:rFonts w:eastAsia="Calibri"/>
          <w:sz w:val="26"/>
          <w:szCs w:val="26"/>
        </w:rPr>
        <w:t>ыбор и применение средств охранно-пожарной сигнализации (ОПС) и средств технической укрепленности для оборудования объектов РД 78.36.007-99;</w:t>
      </w:r>
    </w:p>
    <w:p w14:paraId="1DF50685" w14:textId="77777777" w:rsidR="00123C5A" w:rsidRPr="00123C5A" w:rsidRDefault="00123C5A" w:rsidP="00737294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м</w:t>
      </w:r>
      <w:r w:rsidRPr="00123C5A">
        <w:rPr>
          <w:rFonts w:eastAsia="Calibri"/>
          <w:sz w:val="26"/>
          <w:szCs w:val="26"/>
        </w:rPr>
        <w:t>ежотраслевыми правилами по охране труда (правила безопасности) при эксплуатации электроустановок ПОТРМ-016-2001 РД 153-34.0-03.</w:t>
      </w:r>
    </w:p>
    <w:p w14:paraId="5C07CD65" w14:textId="77777777" w:rsidR="0038074E" w:rsidRPr="00C16A17" w:rsidRDefault="0038074E" w:rsidP="00737294">
      <w:pPr>
        <w:ind w:firstLine="709"/>
        <w:jc w:val="both"/>
        <w:rPr>
          <w:b/>
          <w:sz w:val="26"/>
          <w:szCs w:val="26"/>
        </w:rPr>
      </w:pPr>
      <w:r w:rsidRPr="00C16A17">
        <w:rPr>
          <w:b/>
          <w:sz w:val="26"/>
          <w:szCs w:val="26"/>
        </w:rPr>
        <w:t>Исполнитель обязан:</w:t>
      </w:r>
    </w:p>
    <w:p w14:paraId="325F748F" w14:textId="77777777" w:rsidR="0038074E" w:rsidRPr="00104471" w:rsidRDefault="0038074E" w:rsidP="00737294">
      <w:pPr>
        <w:pStyle w:val="a3"/>
        <w:numPr>
          <w:ilvl w:val="0"/>
          <w:numId w:val="47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</w:rPr>
      </w:pPr>
      <w:r w:rsidRPr="0038074E">
        <w:rPr>
          <w:sz w:val="26"/>
          <w:szCs w:val="26"/>
        </w:rPr>
        <w:t xml:space="preserve">выполнять требования по охране труда и технике безопасности, изложенные </w:t>
      </w:r>
      <w:r w:rsidRPr="00104471">
        <w:rPr>
          <w:rFonts w:eastAsia="Calibri"/>
          <w:sz w:val="26"/>
          <w:szCs w:val="26"/>
        </w:rPr>
        <w:t>в действующих нормативных документах;</w:t>
      </w:r>
    </w:p>
    <w:p w14:paraId="130755C3" w14:textId="77777777" w:rsidR="0038074E" w:rsidRPr="00104471" w:rsidRDefault="0038074E" w:rsidP="00737294">
      <w:pPr>
        <w:pStyle w:val="a3"/>
        <w:numPr>
          <w:ilvl w:val="0"/>
          <w:numId w:val="47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</w:rPr>
      </w:pPr>
      <w:r w:rsidRPr="00104471">
        <w:rPr>
          <w:rFonts w:eastAsia="Calibri"/>
          <w:sz w:val="26"/>
          <w:szCs w:val="26"/>
        </w:rPr>
        <w:t xml:space="preserve">обладать собственным Пультом Централизованного Наблюдения </w:t>
      </w:r>
      <w:r w:rsidR="00DC463E">
        <w:rPr>
          <w:rFonts w:eastAsia="Calibri"/>
          <w:sz w:val="26"/>
          <w:szCs w:val="26"/>
        </w:rPr>
        <w:t>(ПЦН)</w:t>
      </w:r>
      <w:r w:rsidRPr="00104471">
        <w:rPr>
          <w:rFonts w:eastAsia="Calibri"/>
          <w:sz w:val="26"/>
          <w:szCs w:val="26"/>
        </w:rPr>
        <w:t>;</w:t>
      </w:r>
    </w:p>
    <w:p w14:paraId="1B71DC14" w14:textId="77777777" w:rsidR="0034723F" w:rsidRPr="0034723F" w:rsidRDefault="0034723F" w:rsidP="00737294">
      <w:pPr>
        <w:pStyle w:val="a3"/>
        <w:numPr>
          <w:ilvl w:val="0"/>
          <w:numId w:val="47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и</w:t>
      </w:r>
      <w:r w:rsidRPr="0034723F">
        <w:rPr>
          <w:rFonts w:eastAsia="Calibri"/>
          <w:sz w:val="26"/>
          <w:szCs w:val="26"/>
        </w:rPr>
        <w:t>меть в наличие автомобильный транспорт ГБР</w:t>
      </w:r>
      <w:r>
        <w:rPr>
          <w:rFonts w:eastAsia="Calibri"/>
          <w:sz w:val="26"/>
          <w:szCs w:val="26"/>
        </w:rPr>
        <w:t>;</w:t>
      </w:r>
    </w:p>
    <w:p w14:paraId="7A14B49E" w14:textId="77777777" w:rsidR="0034723F" w:rsidRPr="00104471" w:rsidRDefault="0034723F" w:rsidP="00737294">
      <w:pPr>
        <w:pStyle w:val="a3"/>
        <w:numPr>
          <w:ilvl w:val="0"/>
          <w:numId w:val="47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и</w:t>
      </w:r>
      <w:r w:rsidRPr="0034723F">
        <w:rPr>
          <w:rFonts w:eastAsia="Calibri"/>
          <w:sz w:val="26"/>
          <w:szCs w:val="26"/>
        </w:rPr>
        <w:t>меть в нали</w:t>
      </w:r>
      <w:r>
        <w:rPr>
          <w:rFonts w:eastAsia="Calibri"/>
          <w:sz w:val="26"/>
          <w:szCs w:val="26"/>
        </w:rPr>
        <w:t>чии охранников ГБР 6-го разряда;</w:t>
      </w:r>
    </w:p>
    <w:p w14:paraId="07620AF0" w14:textId="77777777" w:rsidR="005008F0" w:rsidRPr="00EA5B3A" w:rsidRDefault="005008F0" w:rsidP="00737294">
      <w:pPr>
        <w:pStyle w:val="a3"/>
        <w:numPr>
          <w:ilvl w:val="0"/>
          <w:numId w:val="47"/>
        </w:numPr>
        <w:tabs>
          <w:tab w:val="left" w:pos="993"/>
        </w:tabs>
        <w:ind w:left="0" w:firstLine="709"/>
        <w:jc w:val="both"/>
        <w:rPr>
          <w:rFonts w:eastAsia="Microsoft Sans Serif"/>
          <w:color w:val="000000"/>
          <w:sz w:val="26"/>
          <w:szCs w:val="26"/>
        </w:rPr>
      </w:pPr>
      <w:r>
        <w:rPr>
          <w:rFonts w:eastAsia="Microsoft Sans Serif"/>
          <w:color w:val="000000"/>
          <w:sz w:val="26"/>
          <w:szCs w:val="26"/>
        </w:rPr>
        <w:lastRenderedPageBreak/>
        <w:t>п</w:t>
      </w:r>
      <w:r w:rsidRPr="00EA5B3A">
        <w:rPr>
          <w:rFonts w:eastAsia="Microsoft Sans Serif"/>
          <w:color w:val="000000"/>
          <w:sz w:val="26"/>
          <w:szCs w:val="26"/>
        </w:rPr>
        <w:t>редоставить Договор на экстренное реагирование по сигналу «тревога» с Управлением вневедомственной охраны ВНГ России по Московской области.</w:t>
      </w:r>
    </w:p>
    <w:p w14:paraId="574A3E47" w14:textId="77777777" w:rsidR="005008F0" w:rsidRPr="00EA5B3A" w:rsidRDefault="005008F0" w:rsidP="0058535B">
      <w:pPr>
        <w:pStyle w:val="a3"/>
        <w:numPr>
          <w:ilvl w:val="0"/>
          <w:numId w:val="47"/>
        </w:numPr>
        <w:tabs>
          <w:tab w:val="left" w:pos="993"/>
        </w:tabs>
        <w:ind w:left="0" w:firstLine="360"/>
        <w:jc w:val="both"/>
        <w:rPr>
          <w:rFonts w:eastAsia="Microsoft Sans Serif"/>
          <w:color w:val="000000"/>
          <w:sz w:val="26"/>
          <w:szCs w:val="26"/>
        </w:rPr>
      </w:pPr>
      <w:r>
        <w:rPr>
          <w:rFonts w:eastAsia="Microsoft Sans Serif"/>
          <w:color w:val="000000"/>
          <w:sz w:val="26"/>
          <w:szCs w:val="26"/>
        </w:rPr>
        <w:t>в</w:t>
      </w:r>
      <w:r w:rsidRPr="00EA5B3A">
        <w:rPr>
          <w:rFonts w:eastAsia="Microsoft Sans Serif"/>
          <w:color w:val="000000"/>
          <w:sz w:val="26"/>
          <w:szCs w:val="26"/>
        </w:rPr>
        <w:t xml:space="preserve"> течение пяти календарных дней предоставить Заказчику копию, заверенную Исполнителем, перечня объектов по договору между Исполнителем и </w:t>
      </w:r>
      <w:r w:rsidR="0058535B" w:rsidRPr="0058535B">
        <w:rPr>
          <w:rFonts w:eastAsia="Microsoft Sans Serif"/>
          <w:color w:val="000000"/>
          <w:sz w:val="26"/>
          <w:szCs w:val="26"/>
        </w:rPr>
        <w:t xml:space="preserve">МОВО по ТиНАО г. Москвы </w:t>
      </w:r>
      <w:r w:rsidRPr="00EA5B3A">
        <w:rPr>
          <w:rFonts w:eastAsia="Microsoft Sans Serif"/>
          <w:color w:val="000000"/>
          <w:sz w:val="26"/>
          <w:szCs w:val="26"/>
        </w:rPr>
        <w:t>с включенными объектами Заказчика.</w:t>
      </w:r>
    </w:p>
    <w:p w14:paraId="56440042" w14:textId="77777777" w:rsidR="0038074E" w:rsidRPr="00104471" w:rsidRDefault="0038074E" w:rsidP="00737294">
      <w:pPr>
        <w:pStyle w:val="a3"/>
        <w:numPr>
          <w:ilvl w:val="0"/>
          <w:numId w:val="47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</w:rPr>
      </w:pPr>
      <w:r w:rsidRPr="00104471">
        <w:rPr>
          <w:rFonts w:eastAsia="Calibri"/>
          <w:sz w:val="26"/>
          <w:szCs w:val="26"/>
        </w:rPr>
        <w:t xml:space="preserve">в течение пяти календарных дней предоставить Заказчику копию, заверенную Исполнителем, перечня объектов по договору между Исполнителем и Главным управлением Федеральной службы войск национальной гвардии РФ по </w:t>
      </w:r>
      <w:r w:rsidR="00737294">
        <w:rPr>
          <w:rFonts w:eastAsia="Calibri"/>
          <w:sz w:val="26"/>
          <w:szCs w:val="26"/>
        </w:rPr>
        <w:t>городу Москве</w:t>
      </w:r>
      <w:r w:rsidRPr="00104471">
        <w:rPr>
          <w:rFonts w:eastAsia="Calibri"/>
          <w:sz w:val="26"/>
          <w:szCs w:val="26"/>
        </w:rPr>
        <w:t xml:space="preserve"> с включенными объектами Заказчика;</w:t>
      </w:r>
    </w:p>
    <w:p w14:paraId="09CAD559" w14:textId="77777777" w:rsidR="0038074E" w:rsidRPr="00104471" w:rsidRDefault="0038074E" w:rsidP="00737294">
      <w:pPr>
        <w:pStyle w:val="a3"/>
        <w:numPr>
          <w:ilvl w:val="0"/>
          <w:numId w:val="47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</w:rPr>
      </w:pPr>
      <w:r w:rsidRPr="00104471">
        <w:rPr>
          <w:rFonts w:eastAsia="Calibri"/>
          <w:sz w:val="26"/>
          <w:szCs w:val="26"/>
        </w:rPr>
        <w:t>предоставить документы в соответствии с Регламентом допуска персонала организаций для выполнения работ на объектах ПАО «Россети Московский регион», утвержденного приказом Общества от 05.04.2021 №333 (Опубликован на сайте ПАО «Россети Московский регион»).</w:t>
      </w:r>
    </w:p>
    <w:p w14:paraId="456763FD" w14:textId="77777777" w:rsidR="0038074E" w:rsidRPr="0038074E" w:rsidRDefault="0038074E" w:rsidP="00737294">
      <w:pPr>
        <w:pStyle w:val="a3"/>
        <w:numPr>
          <w:ilvl w:val="0"/>
          <w:numId w:val="42"/>
        </w:numPr>
        <w:tabs>
          <w:tab w:val="left" w:pos="851"/>
        </w:tabs>
        <w:ind w:left="0" w:firstLine="567"/>
        <w:contextualSpacing w:val="0"/>
        <w:jc w:val="both"/>
        <w:rPr>
          <w:b/>
          <w:sz w:val="26"/>
          <w:szCs w:val="26"/>
          <w:u w:val="single"/>
        </w:rPr>
      </w:pPr>
      <w:r w:rsidRPr="0038074E">
        <w:rPr>
          <w:b/>
          <w:sz w:val="26"/>
          <w:szCs w:val="26"/>
          <w:u w:val="single"/>
        </w:rPr>
        <w:t>Требования к форме договора:</w:t>
      </w:r>
    </w:p>
    <w:p w14:paraId="2A73C4A4" w14:textId="77777777" w:rsidR="0038074E" w:rsidRPr="0038074E" w:rsidRDefault="0038074E" w:rsidP="00737294">
      <w:pPr>
        <w:pStyle w:val="a3"/>
        <w:tabs>
          <w:tab w:val="left" w:pos="851"/>
        </w:tabs>
        <w:ind w:left="0" w:firstLine="709"/>
        <w:contextualSpacing w:val="0"/>
        <w:jc w:val="both"/>
        <w:rPr>
          <w:sz w:val="26"/>
          <w:szCs w:val="26"/>
        </w:rPr>
      </w:pPr>
      <w:r w:rsidRPr="0038074E">
        <w:rPr>
          <w:sz w:val="26"/>
          <w:szCs w:val="26"/>
        </w:rPr>
        <w:t>Для заключения договора после проведения торгово-закупочных процедур использовать типовую форму договора возмездного оказания услуг, согласно Приложению № 1 к приказу ПАО «Россети Московский регион» от 30.12.2019 г. № 1508 (с редакциями). По результатам закупочной процедуры с победителем заключается 1 (один) договор.</w:t>
      </w:r>
    </w:p>
    <w:p w14:paraId="364B985A" w14:textId="77777777" w:rsidR="0038074E" w:rsidRPr="007D0118" w:rsidRDefault="0038074E" w:rsidP="00737294">
      <w:pPr>
        <w:pStyle w:val="a3"/>
        <w:numPr>
          <w:ilvl w:val="0"/>
          <w:numId w:val="42"/>
        </w:numPr>
        <w:tabs>
          <w:tab w:val="left" w:pos="851"/>
        </w:tabs>
        <w:ind w:left="0" w:firstLine="567"/>
        <w:contextualSpacing w:val="0"/>
        <w:jc w:val="both"/>
        <w:rPr>
          <w:b/>
          <w:sz w:val="26"/>
          <w:szCs w:val="26"/>
          <w:u w:val="single"/>
        </w:rPr>
      </w:pPr>
      <w:r w:rsidRPr="007D0118">
        <w:rPr>
          <w:b/>
          <w:sz w:val="26"/>
          <w:szCs w:val="26"/>
          <w:u w:val="single"/>
        </w:rPr>
        <w:t>Требования к участнику:</w:t>
      </w:r>
    </w:p>
    <w:p w14:paraId="0D208732" w14:textId="77777777" w:rsidR="00422092" w:rsidRPr="007D0118" w:rsidRDefault="00422092" w:rsidP="00737294">
      <w:pPr>
        <w:ind w:firstLine="709"/>
        <w:jc w:val="both"/>
        <w:rPr>
          <w:b/>
          <w:sz w:val="28"/>
          <w:szCs w:val="28"/>
        </w:rPr>
      </w:pPr>
      <w:r w:rsidRPr="007D0118">
        <w:rPr>
          <w:b/>
          <w:sz w:val="26"/>
          <w:szCs w:val="26"/>
        </w:rPr>
        <w:t>Обязательные (отборочные) требования к участникам закупки</w:t>
      </w:r>
      <w:r w:rsidRPr="007D0118">
        <w:rPr>
          <w:b/>
          <w:sz w:val="28"/>
          <w:szCs w:val="28"/>
        </w:rPr>
        <w:t>.</w:t>
      </w:r>
    </w:p>
    <w:p w14:paraId="33EF3C1E" w14:textId="72838E2E" w:rsidR="00422092" w:rsidRPr="005551AC" w:rsidRDefault="007D0118" w:rsidP="005551AC">
      <w:pPr>
        <w:pStyle w:val="a3"/>
        <w:numPr>
          <w:ilvl w:val="0"/>
          <w:numId w:val="19"/>
        </w:numPr>
        <w:ind w:left="0" w:firstLine="709"/>
        <w:jc w:val="both"/>
        <w:rPr>
          <w:sz w:val="26"/>
          <w:szCs w:val="26"/>
        </w:rPr>
      </w:pPr>
      <w:r w:rsidRPr="005551AC">
        <w:rPr>
          <w:sz w:val="26"/>
          <w:szCs w:val="26"/>
        </w:rPr>
        <w:t>н</w:t>
      </w:r>
      <w:r w:rsidR="00422092" w:rsidRPr="005551AC">
        <w:rPr>
          <w:sz w:val="26"/>
          <w:szCs w:val="26"/>
        </w:rPr>
        <w:t>аличие лицензии на осуществление частной охранной деятельности</w:t>
      </w:r>
      <w:r w:rsidR="00164710" w:rsidRPr="005551AC">
        <w:rPr>
          <w:sz w:val="26"/>
          <w:szCs w:val="26"/>
        </w:rPr>
        <w:t>, в соответствии с Федеральным законом от 04.05.2011 №99-ФЗ «О лицензировани</w:t>
      </w:r>
      <w:r w:rsidR="005551AC" w:rsidRPr="005551AC">
        <w:rPr>
          <w:sz w:val="26"/>
          <w:szCs w:val="26"/>
        </w:rPr>
        <w:t>и отдельных видов деятельности» подтверждение наличия лицензии должно быть представлено одним из следующих способом: в форме электронного документа, подписанного усиленной квалифицированной электронной подписью, в виде выписки из реестра лицензий, либо в виде копии акта лицензирующего органа о принятом решении. Если в соответствии с законодательством Российской Федерации информация и документы, подтверждающие соответствие участника требованиям законодательства РФ, содержатся в открытых и общедоступных государственных реестрах, размещенных в информационно-телекоммуникационной сети «Интернет», Участник в декларативном порядке предоставляет адрес сайта или страницу сайта, на которых они размещены.</w:t>
      </w:r>
    </w:p>
    <w:p w14:paraId="7BE21227" w14:textId="77777777" w:rsidR="00422092" w:rsidRPr="007D0118" w:rsidRDefault="007D0118" w:rsidP="00737294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D0118">
        <w:rPr>
          <w:sz w:val="26"/>
          <w:szCs w:val="26"/>
        </w:rPr>
        <w:t>н</w:t>
      </w:r>
      <w:r w:rsidR="00422092" w:rsidRPr="007D0118">
        <w:rPr>
          <w:sz w:val="26"/>
          <w:szCs w:val="26"/>
        </w:rPr>
        <w:t xml:space="preserve">аличие Договора о взаимодействии с ФГКУ «Управление вневедомственной охраны войск национальной гвардии Российской Федерации по </w:t>
      </w:r>
      <w:r w:rsidR="00737294">
        <w:rPr>
          <w:sz w:val="26"/>
          <w:szCs w:val="26"/>
        </w:rPr>
        <w:t>городу Москве</w:t>
      </w:r>
      <w:r w:rsidR="00422092" w:rsidRPr="007D0118">
        <w:rPr>
          <w:sz w:val="26"/>
          <w:szCs w:val="26"/>
        </w:rPr>
        <w:t xml:space="preserve"> представить копию договора); </w:t>
      </w:r>
    </w:p>
    <w:p w14:paraId="2ADF5868" w14:textId="77777777" w:rsidR="00422092" w:rsidRPr="007D0118" w:rsidRDefault="007D0118" w:rsidP="00737294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D0118">
        <w:rPr>
          <w:sz w:val="26"/>
          <w:szCs w:val="26"/>
        </w:rPr>
        <w:t>н</w:t>
      </w:r>
      <w:r w:rsidR="00422092" w:rsidRPr="007D0118">
        <w:rPr>
          <w:sz w:val="26"/>
          <w:szCs w:val="26"/>
        </w:rPr>
        <w:t>аличие Пульта Централизованного Наблюдения (ПЦН) с возможностью постановки под охрану объектов Заказчика (представить документы, подтверждающие наличие и эксплуатацию ПЦН).</w:t>
      </w:r>
    </w:p>
    <w:p w14:paraId="554F5988" w14:textId="77777777" w:rsidR="00422092" w:rsidRPr="007D0118" w:rsidRDefault="007D0118" w:rsidP="00737294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D0118">
        <w:rPr>
          <w:sz w:val="26"/>
          <w:szCs w:val="26"/>
        </w:rPr>
        <w:t>н</w:t>
      </w:r>
      <w:r w:rsidR="00422092" w:rsidRPr="007D0118">
        <w:rPr>
          <w:sz w:val="26"/>
          <w:szCs w:val="26"/>
        </w:rPr>
        <w:t xml:space="preserve">аличие охранников ГБР 6-го разряда не менее 30 человек (представить копии удостоверений); </w:t>
      </w:r>
    </w:p>
    <w:p w14:paraId="602AA8BF" w14:textId="77777777" w:rsidR="00422092" w:rsidRPr="007D0118" w:rsidRDefault="007D0118" w:rsidP="00737294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D0118">
        <w:rPr>
          <w:sz w:val="26"/>
          <w:szCs w:val="26"/>
        </w:rPr>
        <w:t>н</w:t>
      </w:r>
      <w:r w:rsidR="00422092" w:rsidRPr="007D0118">
        <w:rPr>
          <w:sz w:val="26"/>
          <w:szCs w:val="26"/>
        </w:rPr>
        <w:t>аличие автотранспорта ГБР не менее 10 (представить копии ПТС, договоров аренды).</w:t>
      </w:r>
    </w:p>
    <w:p w14:paraId="79B09395" w14:textId="77777777" w:rsidR="00422092" w:rsidRPr="007D0118" w:rsidRDefault="00422092" w:rsidP="00737294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ind w:left="-284" w:firstLine="568"/>
        <w:jc w:val="both"/>
        <w:rPr>
          <w:sz w:val="26"/>
          <w:szCs w:val="26"/>
        </w:rPr>
      </w:pPr>
      <w:r w:rsidRPr="007D0118">
        <w:rPr>
          <w:sz w:val="26"/>
          <w:szCs w:val="26"/>
        </w:rPr>
        <w:t>Участник должен соответствовать всем обязательным требованиям, установленным в закупочной документации.</w:t>
      </w:r>
    </w:p>
    <w:p w14:paraId="061AB724" w14:textId="77777777" w:rsidR="00422092" w:rsidRPr="007D0118" w:rsidRDefault="00422092" w:rsidP="00737294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ind w:left="-284" w:firstLine="567"/>
        <w:jc w:val="both"/>
        <w:rPr>
          <w:sz w:val="26"/>
          <w:szCs w:val="26"/>
        </w:rPr>
      </w:pPr>
      <w:r w:rsidRPr="007D0118">
        <w:rPr>
          <w:sz w:val="26"/>
          <w:szCs w:val="26"/>
        </w:rPr>
        <w:t>Для проведения балльной оценки Участнику необходимо предоставить информацию по критериям оценки согласно данных приведенных в таблице № 1.</w:t>
      </w:r>
    </w:p>
    <w:p w14:paraId="49F084DE" w14:textId="77777777" w:rsidR="00105174" w:rsidRDefault="00105174" w:rsidP="00737294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ind w:left="-284" w:firstLine="568"/>
        <w:jc w:val="both"/>
        <w:rPr>
          <w:b/>
          <w:sz w:val="26"/>
          <w:szCs w:val="26"/>
        </w:rPr>
      </w:pPr>
    </w:p>
    <w:p w14:paraId="2B26199B" w14:textId="77777777" w:rsidR="00422092" w:rsidRPr="007D0118" w:rsidRDefault="00422092" w:rsidP="00737294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ind w:left="-284" w:firstLine="568"/>
        <w:jc w:val="both"/>
        <w:rPr>
          <w:b/>
          <w:sz w:val="26"/>
          <w:szCs w:val="26"/>
        </w:rPr>
      </w:pPr>
      <w:r w:rsidRPr="007D0118">
        <w:rPr>
          <w:b/>
          <w:sz w:val="26"/>
          <w:szCs w:val="26"/>
        </w:rPr>
        <w:lastRenderedPageBreak/>
        <w:t>Таблица №1</w:t>
      </w:r>
    </w:p>
    <w:tbl>
      <w:tblPr>
        <w:tblW w:w="966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826"/>
        <w:gridCol w:w="1843"/>
      </w:tblGrid>
      <w:tr w:rsidR="00422092" w:rsidRPr="007D0118" w14:paraId="3EB6034E" w14:textId="77777777" w:rsidTr="007D0118">
        <w:trPr>
          <w:trHeight w:val="427"/>
          <w:tblHeader/>
        </w:trPr>
        <w:tc>
          <w:tcPr>
            <w:tcW w:w="7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12ACB" w14:textId="77777777" w:rsidR="00422092" w:rsidRPr="007D0118" w:rsidRDefault="00422092" w:rsidP="00737294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bCs/>
                <w:sz w:val="26"/>
                <w:szCs w:val="26"/>
              </w:rPr>
            </w:pPr>
            <w:r w:rsidRPr="007D0118">
              <w:rPr>
                <w:b/>
                <w:bCs/>
                <w:sz w:val="26"/>
                <w:szCs w:val="26"/>
              </w:rPr>
              <w:t>Критерий оценки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3A5A1" w14:textId="77777777" w:rsidR="00422092" w:rsidRPr="007D0118" w:rsidRDefault="00422092" w:rsidP="0073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</w:rPr>
            </w:pPr>
            <w:r w:rsidRPr="007D0118">
              <w:rPr>
                <w:b/>
                <w:bCs/>
                <w:sz w:val="26"/>
                <w:szCs w:val="26"/>
              </w:rPr>
              <w:t>Весовой коэффициент</w:t>
            </w:r>
          </w:p>
        </w:tc>
      </w:tr>
      <w:tr w:rsidR="00422092" w:rsidRPr="007D0118" w14:paraId="237B1F05" w14:textId="77777777" w:rsidTr="007D0118">
        <w:trPr>
          <w:trHeight w:val="363"/>
          <w:tblHeader/>
        </w:trPr>
        <w:tc>
          <w:tcPr>
            <w:tcW w:w="7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99DE0" w14:textId="77777777" w:rsidR="00422092" w:rsidRPr="007D0118" w:rsidRDefault="00422092" w:rsidP="00737294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92B5" w14:textId="77777777" w:rsidR="00422092" w:rsidRPr="007D0118" w:rsidRDefault="00422092" w:rsidP="00737294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422092" w:rsidRPr="007D0118" w14:paraId="1F0667DA" w14:textId="77777777" w:rsidTr="007D0118">
        <w:trPr>
          <w:trHeight w:val="861"/>
        </w:trPr>
        <w:tc>
          <w:tcPr>
            <w:tcW w:w="7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1C0A2" w14:textId="77777777" w:rsidR="00422092" w:rsidRPr="007D0118" w:rsidRDefault="00422092" w:rsidP="00737294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sz w:val="26"/>
                <w:szCs w:val="26"/>
              </w:rPr>
            </w:pPr>
            <w:r w:rsidRPr="007D0118">
              <w:rPr>
                <w:b/>
                <w:sz w:val="26"/>
                <w:szCs w:val="26"/>
              </w:rPr>
              <w:t>1. Наличие опыта.</w:t>
            </w:r>
          </w:p>
          <w:p w14:paraId="5227DB12" w14:textId="2C141DD7" w:rsidR="00422092" w:rsidRPr="007D0118" w:rsidRDefault="00422092" w:rsidP="00737294">
            <w:pPr>
              <w:widowControl w:val="0"/>
              <w:shd w:val="clear" w:color="auto" w:fill="FFFFFF"/>
              <w:tabs>
                <w:tab w:val="left" w:pos="-64"/>
              </w:tabs>
              <w:autoSpaceDE w:val="0"/>
              <w:autoSpaceDN w:val="0"/>
              <w:adjustRightInd w:val="0"/>
              <w:ind w:left="78" w:firstLine="568"/>
              <w:jc w:val="both"/>
              <w:rPr>
                <w:sz w:val="26"/>
                <w:szCs w:val="26"/>
              </w:rPr>
            </w:pPr>
            <w:r w:rsidRPr="007D0118">
              <w:rPr>
                <w:sz w:val="26"/>
                <w:szCs w:val="26"/>
              </w:rPr>
              <w:t xml:space="preserve">Опыт оказания услуг по организации реагирования на сигнал «тревоги» нарядами ФГКУ «Управление вневедомственной охраны войск национальной гвардии Российской Федерации на предприятиях Топливно- Энергетического Комплекса (ТЭК) </w:t>
            </w:r>
            <w:r w:rsidRPr="007D0118">
              <w:rPr>
                <w:bCs/>
                <w:sz w:val="26"/>
                <w:szCs w:val="26"/>
              </w:rPr>
              <w:t>за последние 3 года</w:t>
            </w:r>
            <w:r w:rsidR="00C94F94">
              <w:rPr>
                <w:bCs/>
                <w:sz w:val="26"/>
                <w:szCs w:val="26"/>
              </w:rPr>
              <w:t>, с момента размещения извещения о проведении ТЗП.</w:t>
            </w:r>
            <w:r w:rsidRPr="007D0118">
              <w:rPr>
                <w:bCs/>
                <w:sz w:val="26"/>
                <w:szCs w:val="26"/>
              </w:rPr>
              <w:t xml:space="preserve"> Оценивается совокупный объем (руб., без НДС) исполненных и действующих договоров за указанный период. Предоставляются копии договоров и актов выполненных услуг.</w:t>
            </w:r>
          </w:p>
          <w:p w14:paraId="5E0C21AC" w14:textId="11C3A89D" w:rsidR="00422092" w:rsidRPr="007D0118" w:rsidRDefault="00422092" w:rsidP="00737294">
            <w:pPr>
              <w:widowControl w:val="0"/>
              <w:shd w:val="clear" w:color="auto" w:fill="FFFFFF"/>
              <w:tabs>
                <w:tab w:val="left" w:pos="-64"/>
              </w:tabs>
              <w:autoSpaceDE w:val="0"/>
              <w:autoSpaceDN w:val="0"/>
              <w:adjustRightInd w:val="0"/>
              <w:ind w:left="78" w:firstLine="568"/>
              <w:jc w:val="both"/>
              <w:rPr>
                <w:sz w:val="26"/>
                <w:szCs w:val="26"/>
              </w:rPr>
            </w:pPr>
            <w:r w:rsidRPr="007D0118">
              <w:rPr>
                <w:sz w:val="26"/>
                <w:szCs w:val="26"/>
              </w:rPr>
              <w:t xml:space="preserve">Документы не представлены/документы не соответствуют критериям оценки, представлен совокупный объем менее 20 000 000,00 руб. = 0 баллов, совокупный объем на сумму 20 000 000,00 </w:t>
            </w:r>
            <w:r w:rsidR="00C94F94">
              <w:rPr>
                <w:sz w:val="26"/>
                <w:szCs w:val="26"/>
              </w:rPr>
              <w:t xml:space="preserve">– 29 999 999,99 </w:t>
            </w:r>
            <w:r w:rsidRPr="007D0118">
              <w:rPr>
                <w:sz w:val="26"/>
                <w:szCs w:val="26"/>
              </w:rPr>
              <w:t xml:space="preserve">руб. = 10 баллов, совокупный объем на сумму 30 000 000,00 </w:t>
            </w:r>
            <w:r w:rsidR="00C94F94">
              <w:rPr>
                <w:sz w:val="26"/>
                <w:szCs w:val="26"/>
              </w:rPr>
              <w:t xml:space="preserve">– 39 999 999,99 </w:t>
            </w:r>
            <w:r w:rsidRPr="007D0118">
              <w:rPr>
                <w:sz w:val="26"/>
                <w:szCs w:val="26"/>
              </w:rPr>
              <w:t>руб. = 40 баллов, совокупный объем на сумму 40 000 000,00</w:t>
            </w:r>
            <w:r w:rsidR="00C94F94">
              <w:rPr>
                <w:sz w:val="26"/>
                <w:szCs w:val="26"/>
              </w:rPr>
              <w:t xml:space="preserve"> </w:t>
            </w:r>
            <w:r w:rsidR="00CC0E29">
              <w:rPr>
                <w:sz w:val="26"/>
                <w:szCs w:val="26"/>
              </w:rPr>
              <w:t>–</w:t>
            </w:r>
            <w:r w:rsidR="00C94F94">
              <w:rPr>
                <w:sz w:val="26"/>
                <w:szCs w:val="26"/>
              </w:rPr>
              <w:t xml:space="preserve"> 49</w:t>
            </w:r>
            <w:r w:rsidR="00CC0E29">
              <w:rPr>
                <w:sz w:val="26"/>
                <w:szCs w:val="26"/>
              </w:rPr>
              <w:t> 999 999,99</w:t>
            </w:r>
            <w:r w:rsidRPr="007D0118">
              <w:rPr>
                <w:sz w:val="26"/>
                <w:szCs w:val="26"/>
              </w:rPr>
              <w:t xml:space="preserve"> руб. = 70 баллов, совокупный объем на сумму 50 000 000,00 руб. и более = 100 баллов.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49F0D" w14:textId="77777777" w:rsidR="00422092" w:rsidRPr="007D0118" w:rsidRDefault="00422092" w:rsidP="00737294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sz w:val="26"/>
                <w:szCs w:val="26"/>
              </w:rPr>
            </w:pPr>
            <w:r w:rsidRPr="007D0118">
              <w:rPr>
                <w:b/>
                <w:sz w:val="26"/>
                <w:szCs w:val="26"/>
              </w:rPr>
              <w:t>0,08</w:t>
            </w:r>
          </w:p>
        </w:tc>
      </w:tr>
      <w:tr w:rsidR="00422092" w:rsidRPr="007D0118" w14:paraId="51287DF2" w14:textId="77777777" w:rsidTr="007D0118">
        <w:trPr>
          <w:trHeight w:val="269"/>
        </w:trPr>
        <w:tc>
          <w:tcPr>
            <w:tcW w:w="7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ADD87" w14:textId="77777777" w:rsidR="00422092" w:rsidRPr="007D0118" w:rsidRDefault="00422092" w:rsidP="00737294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sz w:val="26"/>
                <w:szCs w:val="26"/>
              </w:rPr>
            </w:pPr>
            <w:r w:rsidRPr="007D0118">
              <w:rPr>
                <w:b/>
                <w:sz w:val="26"/>
                <w:szCs w:val="26"/>
              </w:rPr>
              <w:t>2. Наличие квалифицированных кадровых ресурсов.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15AE3" w14:textId="77777777" w:rsidR="00422092" w:rsidRPr="007D0118" w:rsidRDefault="00422092" w:rsidP="00737294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sz w:val="26"/>
                <w:szCs w:val="26"/>
              </w:rPr>
            </w:pPr>
          </w:p>
        </w:tc>
      </w:tr>
      <w:tr w:rsidR="00422092" w:rsidRPr="007D0118" w14:paraId="63B29A05" w14:textId="77777777" w:rsidTr="007D0118">
        <w:trPr>
          <w:trHeight w:val="616"/>
        </w:trPr>
        <w:tc>
          <w:tcPr>
            <w:tcW w:w="7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491B2" w14:textId="77777777" w:rsidR="00422092" w:rsidRPr="007D0118" w:rsidRDefault="00422092" w:rsidP="0073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07"/>
              <w:jc w:val="both"/>
              <w:rPr>
                <w:sz w:val="26"/>
                <w:szCs w:val="26"/>
              </w:rPr>
            </w:pPr>
            <w:r w:rsidRPr="007D0118">
              <w:rPr>
                <w:sz w:val="26"/>
                <w:szCs w:val="26"/>
              </w:rPr>
              <w:t xml:space="preserve">Охранник ГБР 6-го разряда (не менее 30 человека).  </w:t>
            </w:r>
          </w:p>
          <w:p w14:paraId="280618E8" w14:textId="77777777" w:rsidR="00422092" w:rsidRPr="007D0118" w:rsidRDefault="00422092" w:rsidP="0073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07"/>
              <w:jc w:val="both"/>
              <w:rPr>
                <w:sz w:val="26"/>
                <w:szCs w:val="26"/>
              </w:rPr>
            </w:pPr>
            <w:r w:rsidRPr="007D0118">
              <w:rPr>
                <w:sz w:val="26"/>
                <w:szCs w:val="26"/>
              </w:rPr>
              <w:t>Представить справку о кадровых ресурсах (копии удостоверений)</w:t>
            </w:r>
          </w:p>
          <w:p w14:paraId="0CF63B73" w14:textId="77777777" w:rsidR="00422092" w:rsidRPr="007D0118" w:rsidRDefault="00422092" w:rsidP="0073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07"/>
              <w:jc w:val="both"/>
              <w:rPr>
                <w:sz w:val="26"/>
                <w:szCs w:val="26"/>
              </w:rPr>
            </w:pPr>
            <w:r w:rsidRPr="007D0118">
              <w:rPr>
                <w:sz w:val="26"/>
                <w:szCs w:val="26"/>
              </w:rPr>
              <w:t>Оценка производится по наименьшему количеству специалистов.</w:t>
            </w:r>
          </w:p>
          <w:p w14:paraId="5D5362F9" w14:textId="77777777" w:rsidR="00422092" w:rsidRPr="007D0118" w:rsidRDefault="00422092" w:rsidP="0073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07"/>
              <w:jc w:val="both"/>
              <w:rPr>
                <w:b/>
                <w:sz w:val="26"/>
                <w:szCs w:val="26"/>
              </w:rPr>
            </w:pPr>
            <w:r w:rsidRPr="007D0118">
              <w:rPr>
                <w:sz w:val="26"/>
                <w:szCs w:val="26"/>
              </w:rPr>
              <w:t>Документы не представлены/ документы не соответствуют критериям оценки, представлены менее 30 специалистам  = 0 баллов, 31 – 35 специалистов = 30 баллов, 36 – 40 специалистов = 50 баллов, 41 –45 специалистов = 70 баллов, 46 – 50 специалистов = 90 баллов, более 50 специалистов = 100 баллов.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8CD23" w14:textId="77777777" w:rsidR="00422092" w:rsidRPr="007D0118" w:rsidRDefault="00422092" w:rsidP="00737294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sz w:val="26"/>
                <w:szCs w:val="26"/>
              </w:rPr>
            </w:pPr>
            <w:r w:rsidRPr="007D0118">
              <w:rPr>
                <w:b/>
                <w:sz w:val="26"/>
                <w:szCs w:val="26"/>
              </w:rPr>
              <w:t>0,07</w:t>
            </w:r>
          </w:p>
        </w:tc>
      </w:tr>
      <w:tr w:rsidR="00422092" w:rsidRPr="007D0118" w14:paraId="07BBDA76" w14:textId="77777777" w:rsidTr="007D0118">
        <w:trPr>
          <w:trHeight w:val="861"/>
        </w:trPr>
        <w:tc>
          <w:tcPr>
            <w:tcW w:w="7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B97A5" w14:textId="77777777" w:rsidR="00422092" w:rsidRPr="007D0118" w:rsidRDefault="00422092" w:rsidP="00737294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sz w:val="26"/>
                <w:szCs w:val="26"/>
              </w:rPr>
            </w:pPr>
            <w:r w:rsidRPr="007D0118">
              <w:rPr>
                <w:b/>
                <w:sz w:val="26"/>
                <w:szCs w:val="26"/>
              </w:rPr>
              <w:t xml:space="preserve">3. Наличие материально-технических ресурсов. </w:t>
            </w:r>
          </w:p>
          <w:p w14:paraId="7E856902" w14:textId="77777777" w:rsidR="00422092" w:rsidRPr="007D0118" w:rsidRDefault="00422092" w:rsidP="0073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7D0118">
              <w:rPr>
                <w:bCs/>
                <w:sz w:val="26"/>
                <w:szCs w:val="26"/>
              </w:rPr>
              <w:t>Наличия транспортных средств (ГБР), имеющих специальную раскраску и информационные надписи, и знаки, согласованные с органами внутренних дел, и указывающие на принадлежность транспортных средств участнику закупки.</w:t>
            </w:r>
          </w:p>
          <w:p w14:paraId="5F1A6A49" w14:textId="77777777" w:rsidR="00422092" w:rsidRPr="007D0118" w:rsidRDefault="00422092" w:rsidP="0073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7D0118">
              <w:rPr>
                <w:sz w:val="26"/>
                <w:szCs w:val="26"/>
              </w:rPr>
              <w:t xml:space="preserve">Сведения подтверждаются копиями договоров купли-продажи, аренды (лизинга) транспортных средств с приложением актов приема-передачи транспортных средств участнику закупки или копиями паспортов транспортных средств, копиями заключений органов внутренних дел о согласовании специальной раскраски и информационных надписей, и знаков на транспортные средства. </w:t>
            </w:r>
          </w:p>
          <w:p w14:paraId="136C5667" w14:textId="77777777" w:rsidR="00422092" w:rsidRPr="007D0118" w:rsidRDefault="00422092" w:rsidP="0073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6"/>
                <w:szCs w:val="26"/>
              </w:rPr>
            </w:pPr>
            <w:r w:rsidRPr="007D0118">
              <w:rPr>
                <w:sz w:val="26"/>
                <w:szCs w:val="26"/>
              </w:rPr>
              <w:t>Документы не предоставлены /документы не соответствуют критериям оценки, менее 10 автомашин = 0 баллов, 10 – 15 автомашин = 30 баллов, 16 – 20 автомашин -60 баллов, 21 – 24 автомашин-90 баллов, 25  и более автомашин = 100 баллов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65C4" w14:textId="77777777" w:rsidR="00422092" w:rsidRPr="007D0118" w:rsidRDefault="00422092" w:rsidP="00737294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sz w:val="26"/>
                <w:szCs w:val="26"/>
              </w:rPr>
            </w:pPr>
            <w:r w:rsidRPr="007D0118">
              <w:rPr>
                <w:b/>
                <w:sz w:val="26"/>
                <w:szCs w:val="26"/>
              </w:rPr>
              <w:t>0,05</w:t>
            </w:r>
          </w:p>
        </w:tc>
      </w:tr>
      <w:tr w:rsidR="00422092" w:rsidRPr="007D0118" w14:paraId="08C13BA5" w14:textId="77777777" w:rsidTr="007D0118">
        <w:trPr>
          <w:trHeight w:val="300"/>
        </w:trPr>
        <w:tc>
          <w:tcPr>
            <w:tcW w:w="7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89491" w14:textId="77777777" w:rsidR="00422092" w:rsidRPr="007D0118" w:rsidRDefault="00422092" w:rsidP="00737294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bCs/>
                <w:sz w:val="26"/>
                <w:szCs w:val="26"/>
              </w:rPr>
            </w:pPr>
            <w:r w:rsidRPr="007D0118">
              <w:rPr>
                <w:b/>
                <w:bCs/>
                <w:sz w:val="26"/>
                <w:szCs w:val="26"/>
              </w:rPr>
              <w:t>Итого по неценовым критериям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86540" w14:textId="77777777" w:rsidR="00422092" w:rsidRPr="007D0118" w:rsidRDefault="00422092" w:rsidP="00737294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bCs/>
                <w:sz w:val="26"/>
                <w:szCs w:val="26"/>
              </w:rPr>
            </w:pPr>
            <w:r w:rsidRPr="007D0118">
              <w:rPr>
                <w:b/>
                <w:bCs/>
                <w:sz w:val="26"/>
                <w:szCs w:val="26"/>
              </w:rPr>
              <w:t>0,2</w:t>
            </w:r>
          </w:p>
        </w:tc>
      </w:tr>
      <w:tr w:rsidR="00422092" w:rsidRPr="007D0118" w14:paraId="4275F3EA" w14:textId="77777777" w:rsidTr="007D0118">
        <w:trPr>
          <w:cantSplit/>
          <w:trHeight w:val="510"/>
        </w:trPr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9D1ED" w14:textId="77777777" w:rsidR="00422092" w:rsidRPr="007D0118" w:rsidRDefault="00422092" w:rsidP="00737294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bCs/>
                <w:sz w:val="26"/>
                <w:szCs w:val="26"/>
              </w:rPr>
            </w:pPr>
            <w:r w:rsidRPr="007D0118">
              <w:rPr>
                <w:b/>
                <w:bCs/>
                <w:sz w:val="26"/>
                <w:szCs w:val="26"/>
              </w:rPr>
              <w:lastRenderedPageBreak/>
              <w:t xml:space="preserve">4. Цена предложения </w:t>
            </w:r>
          </w:p>
          <w:p w14:paraId="5D859F7B" w14:textId="77777777" w:rsidR="00C94F94" w:rsidRPr="00DB5147" w:rsidRDefault="00C94F94" w:rsidP="00C94F94">
            <w:r>
              <w:rPr>
                <w:rStyle w:val="afe"/>
              </w:rPr>
              <w:annotationRef/>
            </w:r>
            <w:r w:rsidRPr="00DB5147">
              <w:t>Оценка участника определяется по формуле:</w:t>
            </w:r>
          </w:p>
          <w:p w14:paraId="6A442C44" w14:textId="77777777" w:rsidR="00C94F94" w:rsidRPr="00DB5147" w:rsidRDefault="00C94F94" w:rsidP="00C94F94">
            <w:r w:rsidRPr="00DB5147">
              <w:t>             Smax - Si</w:t>
            </w:r>
          </w:p>
          <w:p w14:paraId="54630CD6" w14:textId="77777777" w:rsidR="00C94F94" w:rsidRPr="00DB5147" w:rsidRDefault="00C94F94" w:rsidP="00C94F94">
            <w:r w:rsidRPr="00DB5147">
              <w:t>Rsi  = --------------- x 100  баллов, где:</w:t>
            </w:r>
          </w:p>
          <w:p w14:paraId="76F0494D" w14:textId="77777777" w:rsidR="00C94F94" w:rsidRPr="00DB5147" w:rsidRDefault="00C94F94" w:rsidP="00C94F94">
            <w:r w:rsidRPr="00DB5147">
              <w:t xml:space="preserve">             Smax </w:t>
            </w:r>
          </w:p>
          <w:p w14:paraId="7B390DD3" w14:textId="77777777" w:rsidR="00C94F94" w:rsidRPr="00DB5147" w:rsidRDefault="00C94F94" w:rsidP="00C94F94">
            <w:r w:rsidRPr="00DB5147">
              <w:t xml:space="preserve">Rsi    - </w:t>
            </w:r>
            <w:r w:rsidRPr="00E748D8">
              <w:t>оценка (рейтинг) i-й заявки по критерию стоимости</w:t>
            </w:r>
            <w:r w:rsidRPr="00DB5147">
              <w:t>,</w:t>
            </w:r>
          </w:p>
          <w:p w14:paraId="56D4456C" w14:textId="77777777" w:rsidR="00C94F94" w:rsidRPr="00DB5147" w:rsidRDefault="00C94F94" w:rsidP="00C94F94">
            <w:r w:rsidRPr="00DB5147">
              <w:t>Smax   -  условная величина, равная сумме начальных (максимальных) единичных расценок, установленных документацией о закупке;</w:t>
            </w:r>
          </w:p>
          <w:p w14:paraId="28781E1F" w14:textId="77777777" w:rsidR="00C94F94" w:rsidRDefault="00C94F94" w:rsidP="00C94F94">
            <w:pPr>
              <w:pStyle w:val="aff"/>
            </w:pPr>
            <w:r w:rsidRPr="00DB5147">
              <w:rPr>
                <w:sz w:val="24"/>
                <w:szCs w:val="24"/>
              </w:rPr>
              <w:t xml:space="preserve">Si      - условная величина, равная сумме единичных расценок на номенклатуру продукции, представленную </w:t>
            </w:r>
            <w:r w:rsidRPr="00DB5147">
              <w:rPr>
                <w:sz w:val="24"/>
                <w:szCs w:val="24"/>
                <w:lang w:val="en-US"/>
              </w:rPr>
              <w:t>i</w:t>
            </w:r>
            <w:r w:rsidRPr="00DB5147">
              <w:rPr>
                <w:sz w:val="24"/>
                <w:szCs w:val="24"/>
              </w:rPr>
              <w:t>-ым участником;</w:t>
            </w:r>
          </w:p>
          <w:p w14:paraId="1266DC3F" w14:textId="132F3F96" w:rsidR="00422092" w:rsidRPr="007D0118" w:rsidRDefault="00422092" w:rsidP="00164710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C0EF1" w14:textId="77777777" w:rsidR="00422092" w:rsidRPr="007D0118" w:rsidRDefault="00422092" w:rsidP="00737294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bCs/>
                <w:sz w:val="26"/>
                <w:szCs w:val="26"/>
              </w:rPr>
            </w:pPr>
            <w:r w:rsidRPr="007D0118">
              <w:rPr>
                <w:b/>
                <w:bCs/>
                <w:sz w:val="26"/>
                <w:szCs w:val="26"/>
              </w:rPr>
              <w:t>0,8</w:t>
            </w:r>
          </w:p>
        </w:tc>
      </w:tr>
      <w:tr w:rsidR="00422092" w:rsidRPr="007D0118" w14:paraId="3503199D" w14:textId="77777777" w:rsidTr="007D0118">
        <w:trPr>
          <w:trHeight w:val="300"/>
        </w:trPr>
        <w:tc>
          <w:tcPr>
            <w:tcW w:w="7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B32F9" w14:textId="77777777" w:rsidR="00422092" w:rsidRPr="007D0118" w:rsidRDefault="00422092" w:rsidP="00737294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7D0118">
              <w:rPr>
                <w:b/>
                <w:bCs/>
                <w:sz w:val="26"/>
                <w:szCs w:val="26"/>
              </w:rPr>
              <w:t xml:space="preserve">Итого по разделу </w:t>
            </w:r>
            <w:r w:rsidRPr="007D0118">
              <w:rPr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F4191" w14:textId="77777777" w:rsidR="00422092" w:rsidRPr="007D0118" w:rsidRDefault="00422092" w:rsidP="00737294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bCs/>
                <w:sz w:val="26"/>
                <w:szCs w:val="26"/>
              </w:rPr>
            </w:pPr>
            <w:r w:rsidRPr="007D0118">
              <w:rPr>
                <w:b/>
                <w:bCs/>
                <w:sz w:val="26"/>
                <w:szCs w:val="26"/>
              </w:rPr>
              <w:t>0,8</w:t>
            </w:r>
          </w:p>
        </w:tc>
      </w:tr>
      <w:tr w:rsidR="00422092" w:rsidRPr="007D0118" w14:paraId="41A0627F" w14:textId="77777777" w:rsidTr="007D0118">
        <w:trPr>
          <w:trHeight w:val="300"/>
        </w:trPr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A6FE1" w14:textId="77777777" w:rsidR="00422092" w:rsidRPr="007D0118" w:rsidRDefault="00422092" w:rsidP="00737294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bCs/>
                <w:sz w:val="26"/>
                <w:szCs w:val="26"/>
              </w:rPr>
            </w:pPr>
            <w:r w:rsidRPr="007D0118">
              <w:rPr>
                <w:b/>
                <w:bCs/>
                <w:sz w:val="26"/>
                <w:szCs w:val="26"/>
              </w:rPr>
              <w:t>Итого по всем разделам 1,2,3,4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2EE64" w14:textId="77777777" w:rsidR="00422092" w:rsidRPr="007D0118" w:rsidRDefault="00422092" w:rsidP="00737294">
            <w:pPr>
              <w:widowControl w:val="0"/>
              <w:shd w:val="clear" w:color="auto" w:fill="FFFFFF"/>
              <w:tabs>
                <w:tab w:val="left" w:pos="-284"/>
              </w:tabs>
              <w:autoSpaceDE w:val="0"/>
              <w:autoSpaceDN w:val="0"/>
              <w:adjustRightInd w:val="0"/>
              <w:ind w:left="-284" w:firstLine="568"/>
              <w:jc w:val="both"/>
              <w:rPr>
                <w:b/>
                <w:bCs/>
                <w:sz w:val="26"/>
                <w:szCs w:val="26"/>
              </w:rPr>
            </w:pPr>
            <w:r w:rsidRPr="007D0118">
              <w:rPr>
                <w:b/>
                <w:bCs/>
                <w:sz w:val="26"/>
                <w:szCs w:val="26"/>
              </w:rPr>
              <w:t>1</w:t>
            </w:r>
          </w:p>
        </w:tc>
      </w:tr>
    </w:tbl>
    <w:p w14:paraId="40EF78D4" w14:textId="77777777" w:rsidR="0038074E" w:rsidRPr="0038074E" w:rsidRDefault="0038074E" w:rsidP="00737294">
      <w:pPr>
        <w:ind w:firstLine="708"/>
        <w:jc w:val="both"/>
        <w:rPr>
          <w:sz w:val="26"/>
          <w:szCs w:val="26"/>
        </w:rPr>
      </w:pPr>
      <w:r w:rsidRPr="0038074E">
        <w:rPr>
          <w:sz w:val="26"/>
          <w:szCs w:val="26"/>
        </w:rPr>
        <w:t>Полученные расчетные значения оценки по каждому критерию (ценовому и не ценовому),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14:paraId="3DFB3CED" w14:textId="77777777" w:rsidR="0038074E" w:rsidRPr="0038074E" w:rsidRDefault="0038074E" w:rsidP="00737294">
      <w:pPr>
        <w:jc w:val="both"/>
        <w:rPr>
          <w:sz w:val="26"/>
          <w:szCs w:val="26"/>
        </w:rPr>
      </w:pPr>
      <w:r w:rsidRPr="0038074E">
        <w:rPr>
          <w:sz w:val="26"/>
          <w:szCs w:val="26"/>
        </w:rPr>
        <w:t>Ri = (R1 x V1) +…+ (Rm x Vm), где:</w:t>
      </w:r>
    </w:p>
    <w:p w14:paraId="6A5D16C1" w14:textId="77777777" w:rsidR="0038074E" w:rsidRPr="0038074E" w:rsidRDefault="0038074E" w:rsidP="00737294">
      <w:pPr>
        <w:jc w:val="both"/>
        <w:rPr>
          <w:sz w:val="26"/>
          <w:szCs w:val="26"/>
        </w:rPr>
      </w:pPr>
      <w:r w:rsidRPr="0038074E">
        <w:rPr>
          <w:sz w:val="26"/>
          <w:szCs w:val="26"/>
        </w:rPr>
        <w:t>Ri - общий рейтинг предпочтительности i-й заявки;</w:t>
      </w:r>
    </w:p>
    <w:p w14:paraId="103ECEF8" w14:textId="77777777" w:rsidR="0038074E" w:rsidRPr="0038074E" w:rsidRDefault="0038074E" w:rsidP="00737294">
      <w:pPr>
        <w:jc w:val="both"/>
        <w:rPr>
          <w:sz w:val="26"/>
          <w:szCs w:val="26"/>
        </w:rPr>
      </w:pPr>
      <w:r w:rsidRPr="0038074E">
        <w:rPr>
          <w:sz w:val="26"/>
          <w:szCs w:val="26"/>
        </w:rPr>
        <w:t>R1, …, Rm – оценка в баллах по соответствующему критерию</w:t>
      </w:r>
    </w:p>
    <w:p w14:paraId="5496C64D" w14:textId="77777777" w:rsidR="0038074E" w:rsidRPr="0038074E" w:rsidRDefault="0038074E" w:rsidP="00737294">
      <w:pPr>
        <w:jc w:val="both"/>
        <w:rPr>
          <w:sz w:val="26"/>
          <w:szCs w:val="26"/>
        </w:rPr>
      </w:pPr>
      <w:r w:rsidRPr="0038074E">
        <w:rPr>
          <w:sz w:val="26"/>
          <w:szCs w:val="26"/>
        </w:rPr>
        <w:t>V1, …, Vm – весовые коэффициенты соответствующих критериев.</w:t>
      </w:r>
    </w:p>
    <w:p w14:paraId="37425961" w14:textId="43950931" w:rsidR="0038074E" w:rsidRPr="0038074E" w:rsidRDefault="0038074E" w:rsidP="00737294">
      <w:pPr>
        <w:ind w:firstLine="708"/>
        <w:jc w:val="both"/>
        <w:rPr>
          <w:sz w:val="26"/>
          <w:szCs w:val="26"/>
        </w:rPr>
      </w:pPr>
      <w:r w:rsidRPr="0038074E">
        <w:rPr>
          <w:sz w:val="26"/>
          <w:szCs w:val="26"/>
        </w:rPr>
        <w:t xml:space="preserve">При осуществлении расчета значения по каждому критерию Заказчик вправе осуществлять расчет с точностью до </w:t>
      </w:r>
      <w:r w:rsidR="00C94F94">
        <w:rPr>
          <w:sz w:val="26"/>
          <w:szCs w:val="26"/>
        </w:rPr>
        <w:t>трех</w:t>
      </w:r>
      <w:r w:rsidRPr="0038074E">
        <w:rPr>
          <w:sz w:val="26"/>
          <w:szCs w:val="26"/>
        </w:rPr>
        <w:t xml:space="preserve">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14:paraId="076BBD2D" w14:textId="77777777" w:rsidR="0038074E" w:rsidRDefault="0038074E" w:rsidP="00737294">
      <w:pPr>
        <w:ind w:firstLine="567"/>
        <w:jc w:val="both"/>
        <w:rPr>
          <w:sz w:val="26"/>
          <w:szCs w:val="26"/>
        </w:rPr>
      </w:pPr>
      <w:r w:rsidRPr="0038074E">
        <w:rPr>
          <w:sz w:val="26"/>
          <w:szCs w:val="26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4B452025" w14:textId="77777777" w:rsidR="002F4181" w:rsidRPr="002F4181" w:rsidRDefault="002F4181" w:rsidP="00737294">
      <w:pPr>
        <w:pStyle w:val="a3"/>
        <w:numPr>
          <w:ilvl w:val="0"/>
          <w:numId w:val="42"/>
        </w:numPr>
        <w:tabs>
          <w:tab w:val="left" w:pos="851"/>
        </w:tabs>
        <w:ind w:left="0" w:firstLine="567"/>
        <w:contextualSpacing w:val="0"/>
        <w:jc w:val="both"/>
        <w:rPr>
          <w:rFonts w:eastAsia="Microsoft Sans Serif"/>
          <w:color w:val="000000"/>
          <w:sz w:val="26"/>
          <w:szCs w:val="26"/>
          <w:u w:val="single"/>
        </w:rPr>
      </w:pPr>
      <w:r w:rsidRPr="002F4181">
        <w:rPr>
          <w:rFonts w:eastAsia="Microsoft Sans Serif"/>
          <w:b/>
          <w:bCs/>
          <w:color w:val="000000"/>
          <w:sz w:val="26"/>
          <w:szCs w:val="26"/>
          <w:u w:val="single"/>
        </w:rPr>
        <w:t>Определение стоимости услуг.</w:t>
      </w:r>
    </w:p>
    <w:p w14:paraId="35EEF925" w14:textId="77777777" w:rsidR="002F4181" w:rsidRPr="002F4181" w:rsidRDefault="002F4181" w:rsidP="00737294">
      <w:pPr>
        <w:ind w:firstLine="567"/>
        <w:jc w:val="both"/>
        <w:rPr>
          <w:sz w:val="26"/>
          <w:szCs w:val="26"/>
        </w:rPr>
      </w:pPr>
      <w:r w:rsidRPr="002F4181">
        <w:rPr>
          <w:sz w:val="26"/>
          <w:szCs w:val="26"/>
        </w:rPr>
        <w:t>При участии в конкурентной процедуре необходимо применять единый коэффициент падения ко всем видам Услуг.</w:t>
      </w:r>
    </w:p>
    <w:p w14:paraId="2BD8C1C8" w14:textId="77777777" w:rsidR="002F4181" w:rsidRPr="002F4181" w:rsidRDefault="002F4181" w:rsidP="00737294">
      <w:pPr>
        <w:ind w:firstLine="567"/>
        <w:jc w:val="both"/>
        <w:rPr>
          <w:rFonts w:eastAsia="Microsoft Sans Serif"/>
          <w:sz w:val="26"/>
          <w:szCs w:val="26"/>
        </w:rPr>
      </w:pPr>
      <w:r w:rsidRPr="002F4181">
        <w:rPr>
          <w:sz w:val="26"/>
          <w:szCs w:val="26"/>
        </w:rPr>
        <w:t>Общая стоимость Услуг не является предметом конкурентной процедуры и формируется, в пределах срока оказания Услуг от объемов их фактического выполнения.</w:t>
      </w:r>
    </w:p>
    <w:p w14:paraId="358ED81E" w14:textId="77777777" w:rsidR="002F4181" w:rsidRPr="002F4181" w:rsidRDefault="002F4181" w:rsidP="00737294">
      <w:pPr>
        <w:ind w:firstLine="567"/>
        <w:jc w:val="both"/>
        <w:rPr>
          <w:sz w:val="26"/>
          <w:szCs w:val="26"/>
        </w:rPr>
      </w:pPr>
      <w:r w:rsidRPr="002F4181">
        <w:rPr>
          <w:sz w:val="26"/>
          <w:szCs w:val="26"/>
        </w:rPr>
        <w:t>На торги и для заключения договора Участнику необходимо представить расчет единичных стоимостей Услуг, указанных в Приложении № 3 к ТЗ.</w:t>
      </w:r>
    </w:p>
    <w:p w14:paraId="4405D529" w14:textId="77777777" w:rsidR="0038074E" w:rsidRPr="0038074E" w:rsidRDefault="0038074E" w:rsidP="00737294">
      <w:pPr>
        <w:pStyle w:val="a3"/>
        <w:numPr>
          <w:ilvl w:val="0"/>
          <w:numId w:val="42"/>
        </w:numPr>
        <w:tabs>
          <w:tab w:val="left" w:pos="851"/>
        </w:tabs>
        <w:ind w:left="0" w:firstLine="567"/>
        <w:contextualSpacing w:val="0"/>
        <w:jc w:val="both"/>
        <w:rPr>
          <w:b/>
          <w:sz w:val="26"/>
          <w:szCs w:val="26"/>
          <w:u w:val="single"/>
        </w:rPr>
      </w:pPr>
      <w:r w:rsidRPr="0038074E">
        <w:rPr>
          <w:b/>
          <w:sz w:val="26"/>
          <w:szCs w:val="26"/>
          <w:u w:val="single"/>
        </w:rPr>
        <w:t>Контроль и приемка услуг:</w:t>
      </w:r>
    </w:p>
    <w:p w14:paraId="2ECF4CB4" w14:textId="77777777" w:rsidR="0038074E" w:rsidRDefault="0038074E" w:rsidP="00737294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38074E">
        <w:rPr>
          <w:sz w:val="26"/>
          <w:szCs w:val="26"/>
        </w:rPr>
        <w:t>Руководители объектов Филиала, находящихся под охраной, проводят оперативный контроль состояния охраны вверенных объектов, оперативность прибытия нарядов ГБР, Росгвардии при вызове на объект и эффективность их действий по отношению к правонарушителям.</w:t>
      </w:r>
    </w:p>
    <w:p w14:paraId="61BE61D1" w14:textId="77777777" w:rsidR="0038074E" w:rsidRPr="0038074E" w:rsidRDefault="0038074E" w:rsidP="00737294">
      <w:pPr>
        <w:pStyle w:val="a3"/>
        <w:numPr>
          <w:ilvl w:val="0"/>
          <w:numId w:val="42"/>
        </w:numPr>
        <w:tabs>
          <w:tab w:val="left" w:pos="993"/>
        </w:tabs>
        <w:ind w:left="0" w:firstLine="567"/>
        <w:contextualSpacing w:val="0"/>
        <w:jc w:val="both"/>
        <w:rPr>
          <w:sz w:val="26"/>
          <w:szCs w:val="26"/>
          <w:u w:val="single"/>
        </w:rPr>
      </w:pPr>
      <w:r w:rsidRPr="0038074E">
        <w:rPr>
          <w:b/>
          <w:sz w:val="26"/>
          <w:szCs w:val="26"/>
          <w:u w:val="single"/>
        </w:rPr>
        <w:t>Оплата услуг:</w:t>
      </w:r>
    </w:p>
    <w:p w14:paraId="5FBB7341" w14:textId="77777777" w:rsidR="0038074E" w:rsidRDefault="0038074E" w:rsidP="00737294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38074E">
        <w:rPr>
          <w:sz w:val="26"/>
          <w:szCs w:val="26"/>
        </w:rPr>
        <w:t xml:space="preserve">Оплата производятся Заказчиком по факту оказания услуг в течение </w:t>
      </w:r>
      <w:r w:rsidR="00104471">
        <w:rPr>
          <w:sz w:val="26"/>
          <w:szCs w:val="26"/>
        </w:rPr>
        <w:t>30</w:t>
      </w:r>
      <w:r w:rsidRPr="0038074E">
        <w:rPr>
          <w:rStyle w:val="afd"/>
          <w:sz w:val="26"/>
          <w:szCs w:val="26"/>
        </w:rPr>
        <w:footnoteReference w:id="1"/>
      </w:r>
      <w:r w:rsidR="00C16A17">
        <w:rPr>
          <w:sz w:val="26"/>
          <w:szCs w:val="26"/>
        </w:rPr>
        <w:t xml:space="preserve"> рабочих</w:t>
      </w:r>
      <w:r w:rsidRPr="0038074E">
        <w:rPr>
          <w:sz w:val="26"/>
          <w:szCs w:val="26"/>
        </w:rPr>
        <w:t xml:space="preserve"> дней с момента п</w:t>
      </w:r>
      <w:bookmarkStart w:id="0" w:name="_GoBack"/>
      <w:bookmarkEnd w:id="0"/>
      <w:r w:rsidRPr="0038074E">
        <w:rPr>
          <w:sz w:val="26"/>
          <w:szCs w:val="26"/>
        </w:rPr>
        <w:t xml:space="preserve">одписания сторонами актов приема-передачи оказанных </w:t>
      </w:r>
      <w:r w:rsidRPr="0038074E">
        <w:rPr>
          <w:sz w:val="26"/>
          <w:szCs w:val="26"/>
        </w:rPr>
        <w:lastRenderedPageBreak/>
        <w:t>услуг, предоставления отчета об оказании услуг, получения счета и счета – фактуры. Авансирование не предусмотрено.</w:t>
      </w:r>
    </w:p>
    <w:p w14:paraId="354166C5" w14:textId="77777777" w:rsidR="002F4181" w:rsidRPr="002F4181" w:rsidRDefault="002F4181" w:rsidP="00737294">
      <w:pPr>
        <w:pStyle w:val="a3"/>
        <w:numPr>
          <w:ilvl w:val="0"/>
          <w:numId w:val="42"/>
        </w:numPr>
        <w:tabs>
          <w:tab w:val="left" w:pos="993"/>
        </w:tabs>
        <w:ind w:left="0" w:firstLine="567"/>
        <w:contextualSpacing w:val="0"/>
        <w:jc w:val="both"/>
        <w:rPr>
          <w:rFonts w:eastAsia="Microsoft Sans Serif"/>
          <w:b/>
          <w:color w:val="000000"/>
          <w:sz w:val="26"/>
          <w:szCs w:val="26"/>
          <w:u w:val="single"/>
        </w:rPr>
      </w:pPr>
      <w:bookmarkStart w:id="1" w:name="_Toc398708795"/>
      <w:r w:rsidRPr="002F4181">
        <w:rPr>
          <w:rFonts w:eastAsia="Microsoft Sans Serif"/>
          <w:b/>
          <w:color w:val="000000"/>
          <w:sz w:val="26"/>
          <w:szCs w:val="26"/>
          <w:u w:val="single"/>
        </w:rPr>
        <w:t>Требования к обеспечению информационной безопасности</w:t>
      </w:r>
      <w:bookmarkEnd w:id="1"/>
      <w:r w:rsidRPr="002F4181">
        <w:rPr>
          <w:rFonts w:eastAsia="Microsoft Sans Serif"/>
          <w:b/>
          <w:color w:val="000000"/>
          <w:sz w:val="26"/>
          <w:szCs w:val="26"/>
          <w:u w:val="single"/>
        </w:rPr>
        <w:t>.</w:t>
      </w:r>
    </w:p>
    <w:p w14:paraId="29106B76" w14:textId="77777777" w:rsidR="002F4181" w:rsidRPr="002F4181" w:rsidRDefault="002F4181" w:rsidP="00737294">
      <w:pPr>
        <w:tabs>
          <w:tab w:val="left" w:pos="709"/>
        </w:tabs>
        <w:ind w:firstLine="709"/>
        <w:jc w:val="both"/>
        <w:rPr>
          <w:rFonts w:eastAsia="Microsoft Sans Serif"/>
          <w:color w:val="000000"/>
          <w:sz w:val="26"/>
          <w:szCs w:val="26"/>
        </w:rPr>
      </w:pPr>
      <w:r w:rsidRPr="002F4181">
        <w:rPr>
          <w:rFonts w:eastAsia="Microsoft Sans Serif"/>
          <w:color w:val="000000"/>
          <w:sz w:val="26"/>
          <w:szCs w:val="26"/>
        </w:rPr>
        <w:t>Все действия сотрудников подрядной организации на серверах и АРМ должны протоколироваться и храниться на случай необходимости проведения служебных расследований.</w:t>
      </w:r>
    </w:p>
    <w:p w14:paraId="75F743D0" w14:textId="77777777" w:rsidR="0038074E" w:rsidRPr="0038074E" w:rsidRDefault="0038074E" w:rsidP="00737294">
      <w:pPr>
        <w:pStyle w:val="a3"/>
        <w:numPr>
          <w:ilvl w:val="0"/>
          <w:numId w:val="42"/>
        </w:numPr>
        <w:tabs>
          <w:tab w:val="left" w:pos="993"/>
        </w:tabs>
        <w:ind w:left="0" w:firstLine="567"/>
        <w:contextualSpacing w:val="0"/>
        <w:jc w:val="both"/>
        <w:rPr>
          <w:b/>
          <w:sz w:val="26"/>
          <w:szCs w:val="26"/>
          <w:u w:val="single"/>
        </w:rPr>
      </w:pPr>
      <w:r w:rsidRPr="0038074E">
        <w:rPr>
          <w:b/>
          <w:sz w:val="26"/>
          <w:szCs w:val="26"/>
          <w:u w:val="single"/>
        </w:rPr>
        <w:t>Гарантии исполнителей услуг:</w:t>
      </w:r>
    </w:p>
    <w:p w14:paraId="29F17A60" w14:textId="77777777" w:rsidR="0038074E" w:rsidRPr="0038074E" w:rsidRDefault="0038074E" w:rsidP="00737294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38074E">
        <w:rPr>
          <w:sz w:val="26"/>
          <w:szCs w:val="26"/>
        </w:rPr>
        <w:t>Исполнители услуг гарантируют своевременность и качество оказываемых услуг в течении всего срока действия договора.</w:t>
      </w:r>
    </w:p>
    <w:p w14:paraId="2FF07970" w14:textId="77777777" w:rsidR="0038074E" w:rsidRPr="0038074E" w:rsidRDefault="0038074E" w:rsidP="00737294">
      <w:pPr>
        <w:ind w:firstLine="709"/>
        <w:jc w:val="both"/>
        <w:rPr>
          <w:b/>
          <w:sz w:val="26"/>
          <w:szCs w:val="26"/>
        </w:rPr>
      </w:pPr>
      <w:r w:rsidRPr="0038074E">
        <w:rPr>
          <w:b/>
          <w:sz w:val="26"/>
          <w:szCs w:val="26"/>
        </w:rPr>
        <w:t>Приложени</w:t>
      </w:r>
      <w:r w:rsidR="00104471">
        <w:rPr>
          <w:b/>
          <w:sz w:val="26"/>
          <w:szCs w:val="26"/>
        </w:rPr>
        <w:t>я</w:t>
      </w:r>
      <w:r w:rsidRPr="0038074E">
        <w:rPr>
          <w:b/>
          <w:sz w:val="26"/>
          <w:szCs w:val="26"/>
        </w:rPr>
        <w:t xml:space="preserve">: </w:t>
      </w:r>
    </w:p>
    <w:p w14:paraId="376F78E2" w14:textId="77777777" w:rsidR="00BC447C" w:rsidRPr="00815B8D" w:rsidRDefault="00BC447C" w:rsidP="00737294">
      <w:pPr>
        <w:pStyle w:val="a3"/>
        <w:numPr>
          <w:ilvl w:val="0"/>
          <w:numId w:val="44"/>
        </w:numPr>
        <w:tabs>
          <w:tab w:val="left" w:pos="709"/>
        </w:tabs>
        <w:ind w:left="0" w:firstLine="360"/>
        <w:jc w:val="both"/>
        <w:rPr>
          <w:sz w:val="26"/>
          <w:szCs w:val="26"/>
        </w:rPr>
      </w:pPr>
      <w:r w:rsidRPr="00104471">
        <w:rPr>
          <w:sz w:val="26"/>
          <w:szCs w:val="26"/>
        </w:rPr>
        <w:t xml:space="preserve">Перечень объектов филиала ПАО «Россети Московский регион» - </w:t>
      </w:r>
      <w:r w:rsidR="00737294">
        <w:rPr>
          <w:sz w:val="26"/>
          <w:szCs w:val="26"/>
        </w:rPr>
        <w:t>Новая Москва</w:t>
      </w:r>
      <w:r w:rsidRPr="00104471">
        <w:rPr>
          <w:sz w:val="26"/>
          <w:szCs w:val="26"/>
        </w:rPr>
        <w:t xml:space="preserve"> </w:t>
      </w:r>
      <w:r w:rsidRPr="00815B8D">
        <w:rPr>
          <w:sz w:val="26"/>
          <w:szCs w:val="26"/>
        </w:rPr>
        <w:t xml:space="preserve">на оказание услуг оперативного реагирования </w:t>
      </w:r>
      <w:r w:rsidR="00D46667" w:rsidRPr="00D46667">
        <w:rPr>
          <w:sz w:val="26"/>
          <w:szCs w:val="26"/>
        </w:rPr>
        <w:t xml:space="preserve">на сигнал «тревоги» мобильными нарядами Росгвардии на объектах филиала ПАО «Россети Московский регион» - </w:t>
      </w:r>
      <w:r w:rsidR="00737294">
        <w:rPr>
          <w:sz w:val="26"/>
          <w:szCs w:val="26"/>
        </w:rPr>
        <w:t>Новая Москва</w:t>
      </w:r>
      <w:r>
        <w:rPr>
          <w:sz w:val="26"/>
          <w:szCs w:val="26"/>
        </w:rPr>
        <w:t>.</w:t>
      </w:r>
    </w:p>
    <w:p w14:paraId="4A7D3C9C" w14:textId="77777777" w:rsidR="00815B8D" w:rsidRDefault="0038074E" w:rsidP="00737294">
      <w:pPr>
        <w:pStyle w:val="a3"/>
        <w:numPr>
          <w:ilvl w:val="0"/>
          <w:numId w:val="44"/>
        </w:numPr>
        <w:tabs>
          <w:tab w:val="left" w:pos="709"/>
        </w:tabs>
        <w:ind w:left="0" w:firstLine="360"/>
        <w:jc w:val="both"/>
        <w:rPr>
          <w:sz w:val="26"/>
          <w:szCs w:val="26"/>
        </w:rPr>
      </w:pPr>
      <w:r w:rsidRPr="00104471">
        <w:rPr>
          <w:sz w:val="26"/>
          <w:szCs w:val="26"/>
        </w:rPr>
        <w:t>Ведомость объемов</w:t>
      </w:r>
      <w:r w:rsidR="00104471">
        <w:rPr>
          <w:sz w:val="26"/>
          <w:szCs w:val="26"/>
        </w:rPr>
        <w:t xml:space="preserve"> </w:t>
      </w:r>
      <w:r w:rsidR="00815B8D" w:rsidRPr="00815B8D">
        <w:rPr>
          <w:sz w:val="26"/>
          <w:szCs w:val="26"/>
        </w:rPr>
        <w:t xml:space="preserve">на оказание услуг оперативного реагирования </w:t>
      </w:r>
      <w:r w:rsidR="00D46667" w:rsidRPr="00D46667">
        <w:rPr>
          <w:sz w:val="26"/>
          <w:szCs w:val="26"/>
        </w:rPr>
        <w:t xml:space="preserve">на сигнал «тревоги» мобильными нарядами Росгвардии на объектах филиала ПАО «Россети Московский регион» - </w:t>
      </w:r>
      <w:r w:rsidR="00737294">
        <w:rPr>
          <w:sz w:val="26"/>
          <w:szCs w:val="26"/>
        </w:rPr>
        <w:t>Новая Москва</w:t>
      </w:r>
      <w:r w:rsidR="00815B8D">
        <w:rPr>
          <w:sz w:val="26"/>
          <w:szCs w:val="26"/>
        </w:rPr>
        <w:t>.</w:t>
      </w:r>
    </w:p>
    <w:p w14:paraId="418B0397" w14:textId="77777777" w:rsidR="000B6879" w:rsidRPr="000B6879" w:rsidRDefault="000B6879" w:rsidP="00737294">
      <w:pPr>
        <w:pStyle w:val="a3"/>
        <w:numPr>
          <w:ilvl w:val="0"/>
          <w:numId w:val="44"/>
        </w:numPr>
        <w:tabs>
          <w:tab w:val="left" w:pos="709"/>
        </w:tabs>
        <w:ind w:left="0" w:firstLine="360"/>
        <w:jc w:val="both"/>
        <w:rPr>
          <w:sz w:val="26"/>
          <w:szCs w:val="26"/>
        </w:rPr>
      </w:pPr>
      <w:r w:rsidRPr="000B6879">
        <w:rPr>
          <w:sz w:val="26"/>
          <w:szCs w:val="26"/>
        </w:rPr>
        <w:t xml:space="preserve">Расчет стоимости оказание услуг оперативного реагирования </w:t>
      </w:r>
      <w:r w:rsidR="00D46667" w:rsidRPr="00D46667">
        <w:rPr>
          <w:sz w:val="26"/>
          <w:szCs w:val="26"/>
        </w:rPr>
        <w:t xml:space="preserve">на сигнал «тревоги» мобильными нарядами Росгвардии на объектах филиала ПАО «Россети Московский регион» - </w:t>
      </w:r>
      <w:r w:rsidR="00737294">
        <w:rPr>
          <w:sz w:val="26"/>
          <w:szCs w:val="26"/>
        </w:rPr>
        <w:t>Москва</w:t>
      </w:r>
      <w:r w:rsidR="00CE27D5">
        <w:rPr>
          <w:sz w:val="26"/>
          <w:szCs w:val="26"/>
        </w:rPr>
        <w:t xml:space="preserve"> на 2026-2028</w:t>
      </w:r>
      <w:r>
        <w:rPr>
          <w:sz w:val="26"/>
          <w:szCs w:val="26"/>
        </w:rPr>
        <w:t xml:space="preserve"> год</w:t>
      </w:r>
      <w:r w:rsidRPr="000B6879">
        <w:rPr>
          <w:sz w:val="26"/>
          <w:szCs w:val="26"/>
        </w:rPr>
        <w:t>.</w:t>
      </w:r>
    </w:p>
    <w:p w14:paraId="0D15864F" w14:textId="77777777" w:rsidR="00A55A38" w:rsidRDefault="00A55A38" w:rsidP="00737294">
      <w:pPr>
        <w:jc w:val="both"/>
        <w:rPr>
          <w:sz w:val="26"/>
          <w:szCs w:val="26"/>
        </w:rPr>
      </w:pPr>
    </w:p>
    <w:p w14:paraId="0DCE3EFF" w14:textId="77777777" w:rsidR="00DC0816" w:rsidRPr="0038074E" w:rsidRDefault="00DC0816" w:rsidP="00737294">
      <w:pPr>
        <w:jc w:val="both"/>
        <w:rPr>
          <w:sz w:val="26"/>
          <w:szCs w:val="26"/>
        </w:rPr>
      </w:pPr>
    </w:p>
    <w:p w14:paraId="3C537C40" w14:textId="77777777" w:rsidR="00B7291F" w:rsidRPr="0038074E" w:rsidRDefault="00B7291F" w:rsidP="00737294">
      <w:pPr>
        <w:jc w:val="both"/>
        <w:rPr>
          <w:sz w:val="26"/>
          <w:szCs w:val="26"/>
        </w:rPr>
      </w:pPr>
    </w:p>
    <w:p w14:paraId="69D28541" w14:textId="77777777" w:rsidR="00737294" w:rsidRDefault="00737294" w:rsidP="0073729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Главный специалист управления </w:t>
      </w:r>
      <w:r w:rsidR="00887955" w:rsidRPr="0038074E">
        <w:rPr>
          <w:sz w:val="26"/>
          <w:szCs w:val="26"/>
        </w:rPr>
        <w:t>безопасности</w:t>
      </w:r>
      <w:r w:rsidR="003C01FA" w:rsidRPr="0038074E">
        <w:rPr>
          <w:sz w:val="26"/>
          <w:szCs w:val="26"/>
        </w:rPr>
        <w:t xml:space="preserve"> </w:t>
      </w:r>
    </w:p>
    <w:p w14:paraId="4C4EFEEE" w14:textId="77777777" w:rsidR="00737294" w:rsidRDefault="00737294" w:rsidP="00737294">
      <w:pPr>
        <w:jc w:val="both"/>
        <w:rPr>
          <w:sz w:val="26"/>
          <w:szCs w:val="26"/>
        </w:rPr>
      </w:pPr>
      <w:r w:rsidRPr="0038074E">
        <w:rPr>
          <w:sz w:val="26"/>
          <w:szCs w:val="26"/>
        </w:rPr>
        <w:t>Ф</w:t>
      </w:r>
      <w:r w:rsidR="003C01FA" w:rsidRPr="0038074E">
        <w:rPr>
          <w:sz w:val="26"/>
          <w:szCs w:val="26"/>
        </w:rPr>
        <w:t>илиала</w:t>
      </w:r>
      <w:r>
        <w:rPr>
          <w:sz w:val="26"/>
          <w:szCs w:val="26"/>
        </w:rPr>
        <w:t xml:space="preserve"> ПАО «Россети Московский регион» -</w:t>
      </w:r>
    </w:p>
    <w:p w14:paraId="0D96D505" w14:textId="77777777" w:rsidR="00887955" w:rsidRPr="0038074E" w:rsidRDefault="00737294" w:rsidP="00737294">
      <w:pPr>
        <w:jc w:val="both"/>
        <w:rPr>
          <w:sz w:val="26"/>
          <w:szCs w:val="26"/>
        </w:rPr>
      </w:pPr>
      <w:r>
        <w:rPr>
          <w:sz w:val="26"/>
          <w:szCs w:val="26"/>
        </w:rPr>
        <w:t>Новая Москва</w:t>
      </w:r>
      <w:r w:rsidR="00D069A9" w:rsidRPr="0038074E">
        <w:rPr>
          <w:sz w:val="26"/>
          <w:szCs w:val="26"/>
        </w:rPr>
        <w:tab/>
      </w:r>
      <w:r w:rsidR="00D069A9" w:rsidRPr="0038074E">
        <w:rPr>
          <w:sz w:val="26"/>
          <w:szCs w:val="26"/>
        </w:rPr>
        <w:tab/>
      </w:r>
      <w:r w:rsidR="00D069A9" w:rsidRPr="0038074E">
        <w:rPr>
          <w:sz w:val="26"/>
          <w:szCs w:val="26"/>
        </w:rPr>
        <w:tab/>
      </w:r>
      <w:r w:rsidR="00D069A9" w:rsidRPr="0038074E">
        <w:rPr>
          <w:sz w:val="26"/>
          <w:szCs w:val="26"/>
        </w:rPr>
        <w:tab/>
      </w:r>
      <w:r w:rsidR="00D069A9" w:rsidRPr="0038074E">
        <w:rPr>
          <w:sz w:val="26"/>
          <w:szCs w:val="26"/>
        </w:rPr>
        <w:tab/>
      </w:r>
      <w:r w:rsidR="00C16A17"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Р.Р. Еналиев</w:t>
      </w:r>
    </w:p>
    <w:sectPr w:rsidR="00887955" w:rsidRPr="0038074E" w:rsidSect="0009705C">
      <w:footerReference w:type="default" r:id="rId8"/>
      <w:pgSz w:w="11906" w:h="16838"/>
      <w:pgMar w:top="1134" w:right="850" w:bottom="993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C594DB" w14:textId="77777777" w:rsidR="006B2A3C" w:rsidRDefault="006B2A3C" w:rsidP="00B24413">
      <w:r>
        <w:separator/>
      </w:r>
    </w:p>
  </w:endnote>
  <w:endnote w:type="continuationSeparator" w:id="0">
    <w:p w14:paraId="45F68AB2" w14:textId="77777777" w:rsidR="006B2A3C" w:rsidRDefault="006B2A3C" w:rsidP="00B24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0C043C" w14:textId="5BC4375A" w:rsidR="00F87D4C" w:rsidRDefault="00F87D4C">
    <w:pPr>
      <w:pStyle w:val="aa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413FC9">
      <w:rPr>
        <w:noProof/>
      </w:rPr>
      <w:t>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C554FA" w14:textId="77777777" w:rsidR="006B2A3C" w:rsidRDefault="006B2A3C" w:rsidP="00B24413">
      <w:r>
        <w:separator/>
      </w:r>
    </w:p>
  </w:footnote>
  <w:footnote w:type="continuationSeparator" w:id="0">
    <w:p w14:paraId="29F108C5" w14:textId="77777777" w:rsidR="006B2A3C" w:rsidRDefault="006B2A3C" w:rsidP="00B24413">
      <w:r>
        <w:continuationSeparator/>
      </w:r>
    </w:p>
  </w:footnote>
  <w:footnote w:id="1">
    <w:p w14:paraId="4E230D06" w14:textId="77777777" w:rsidR="0038074E" w:rsidRDefault="0038074E" w:rsidP="00C16A17">
      <w:pPr>
        <w:pStyle w:val="afb"/>
        <w:jc w:val="both"/>
      </w:pPr>
      <w:r>
        <w:rPr>
          <w:rStyle w:val="afd"/>
        </w:rPr>
        <w:footnoteRef/>
      </w:r>
      <w:r>
        <w:t xml:space="preserve"> </w:t>
      </w:r>
      <w:r w:rsidR="00C16A17" w:rsidRPr="00C16A17">
        <w:rPr>
          <w:rFonts w:ascii="Times New Roman" w:hAnsi="Times New Roman"/>
          <w:sz w:val="18"/>
          <w:szCs w:val="18"/>
        </w:rPr>
        <w:t>Максимальный срок оплаты поставленных товаров (выполненных работ, оказанных услуг) по договору (отдельному этапу договора), заключенному по результатам закупки с субъектом малого и среднего предпринимательства составляет не более 7 (семи) рабочих дней с даты приемки поставленного товара, выполненной работы (её результатов), оказанной услуги по договору (отдельному этапу договора)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EA8FDE4"/>
    <w:lvl w:ilvl="0">
      <w:numFmt w:val="decimal"/>
      <w:lvlText w:val="*"/>
      <w:lvlJc w:val="left"/>
    </w:lvl>
  </w:abstractNum>
  <w:abstractNum w:abstractNumId="1" w15:restartNumberingAfterBreak="0">
    <w:nsid w:val="03184BBF"/>
    <w:multiLevelType w:val="multilevel"/>
    <w:tmpl w:val="1488F85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 w:val="0"/>
      </w:rPr>
    </w:lvl>
  </w:abstractNum>
  <w:abstractNum w:abstractNumId="2" w15:restartNumberingAfterBreak="0">
    <w:nsid w:val="0420720E"/>
    <w:multiLevelType w:val="hybridMultilevel"/>
    <w:tmpl w:val="0C404C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A36B79"/>
    <w:multiLevelType w:val="hybridMultilevel"/>
    <w:tmpl w:val="A91C29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1B581F"/>
    <w:multiLevelType w:val="hybridMultilevel"/>
    <w:tmpl w:val="B59CC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350475"/>
    <w:multiLevelType w:val="hybridMultilevel"/>
    <w:tmpl w:val="D8306B56"/>
    <w:lvl w:ilvl="0" w:tplc="6F3A9FF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7F14C9"/>
    <w:multiLevelType w:val="multilevel"/>
    <w:tmpl w:val="2A74E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C902772"/>
    <w:multiLevelType w:val="singleLevel"/>
    <w:tmpl w:val="0010C52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0E934598"/>
    <w:multiLevelType w:val="hybridMultilevel"/>
    <w:tmpl w:val="287ED046"/>
    <w:lvl w:ilvl="0" w:tplc="B40CA6DE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 w15:restartNumberingAfterBreak="0">
    <w:nsid w:val="0FFE244D"/>
    <w:multiLevelType w:val="hybridMultilevel"/>
    <w:tmpl w:val="403CCA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F2013F"/>
    <w:multiLevelType w:val="hybridMultilevel"/>
    <w:tmpl w:val="FC9EF4EE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8730E3"/>
    <w:multiLevelType w:val="hybridMultilevel"/>
    <w:tmpl w:val="17A8E4D2"/>
    <w:lvl w:ilvl="0" w:tplc="7F08C988">
      <w:start w:val="2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4CE6795"/>
    <w:multiLevelType w:val="hybridMultilevel"/>
    <w:tmpl w:val="8648E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9C3F67"/>
    <w:multiLevelType w:val="multilevel"/>
    <w:tmpl w:val="37B8DA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1A7D5C96"/>
    <w:multiLevelType w:val="hybridMultilevel"/>
    <w:tmpl w:val="693A617E"/>
    <w:lvl w:ilvl="0" w:tplc="6FBAAA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924345"/>
    <w:multiLevelType w:val="hybridMultilevel"/>
    <w:tmpl w:val="536E19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E4D252A"/>
    <w:multiLevelType w:val="hybridMultilevel"/>
    <w:tmpl w:val="02F618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1ED75302"/>
    <w:multiLevelType w:val="hybridMultilevel"/>
    <w:tmpl w:val="6C682C78"/>
    <w:lvl w:ilvl="0" w:tplc="99FA7502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FA4E86"/>
    <w:multiLevelType w:val="hybridMultilevel"/>
    <w:tmpl w:val="71EE1A0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31D39AE"/>
    <w:multiLevelType w:val="hybridMultilevel"/>
    <w:tmpl w:val="DAAED5E6"/>
    <w:lvl w:ilvl="0" w:tplc="D46CCA0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33E3177"/>
    <w:multiLevelType w:val="hybridMultilevel"/>
    <w:tmpl w:val="D16A7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731F0F"/>
    <w:multiLevelType w:val="hybridMultilevel"/>
    <w:tmpl w:val="6F28F19C"/>
    <w:lvl w:ilvl="0" w:tplc="7E66AAA0">
      <w:start w:val="1"/>
      <w:numFmt w:val="decimal"/>
      <w:lvlText w:val="%1."/>
      <w:lvlJc w:val="left"/>
      <w:pPr>
        <w:ind w:left="971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436" w:hanging="360"/>
      </w:pPr>
    </w:lvl>
    <w:lvl w:ilvl="2" w:tplc="0419001B" w:tentative="1">
      <w:start w:val="1"/>
      <w:numFmt w:val="lowerRoman"/>
      <w:lvlText w:val="%3."/>
      <w:lvlJc w:val="right"/>
      <w:pPr>
        <w:ind w:left="11156" w:hanging="180"/>
      </w:pPr>
    </w:lvl>
    <w:lvl w:ilvl="3" w:tplc="0419000F" w:tentative="1">
      <w:start w:val="1"/>
      <w:numFmt w:val="decimal"/>
      <w:lvlText w:val="%4."/>
      <w:lvlJc w:val="left"/>
      <w:pPr>
        <w:ind w:left="11876" w:hanging="360"/>
      </w:pPr>
    </w:lvl>
    <w:lvl w:ilvl="4" w:tplc="04190019" w:tentative="1">
      <w:start w:val="1"/>
      <w:numFmt w:val="lowerLetter"/>
      <w:lvlText w:val="%5."/>
      <w:lvlJc w:val="left"/>
      <w:pPr>
        <w:ind w:left="12596" w:hanging="360"/>
      </w:pPr>
    </w:lvl>
    <w:lvl w:ilvl="5" w:tplc="0419001B" w:tentative="1">
      <w:start w:val="1"/>
      <w:numFmt w:val="lowerRoman"/>
      <w:lvlText w:val="%6."/>
      <w:lvlJc w:val="right"/>
      <w:pPr>
        <w:ind w:left="13316" w:hanging="180"/>
      </w:pPr>
    </w:lvl>
    <w:lvl w:ilvl="6" w:tplc="0419000F" w:tentative="1">
      <w:start w:val="1"/>
      <w:numFmt w:val="decimal"/>
      <w:lvlText w:val="%7."/>
      <w:lvlJc w:val="left"/>
      <w:pPr>
        <w:ind w:left="14036" w:hanging="360"/>
      </w:pPr>
    </w:lvl>
    <w:lvl w:ilvl="7" w:tplc="04190019" w:tentative="1">
      <w:start w:val="1"/>
      <w:numFmt w:val="lowerLetter"/>
      <w:lvlText w:val="%8."/>
      <w:lvlJc w:val="left"/>
      <w:pPr>
        <w:ind w:left="14756" w:hanging="360"/>
      </w:pPr>
    </w:lvl>
    <w:lvl w:ilvl="8" w:tplc="0419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22" w15:restartNumberingAfterBreak="0">
    <w:nsid w:val="28197117"/>
    <w:multiLevelType w:val="multilevel"/>
    <w:tmpl w:val="B1EE9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9195DD1"/>
    <w:multiLevelType w:val="hybridMultilevel"/>
    <w:tmpl w:val="BD8AE1B2"/>
    <w:lvl w:ilvl="0" w:tplc="82EC3C1E">
      <w:start w:val="1"/>
      <w:numFmt w:val="bullet"/>
      <w:lvlText w:val=""/>
      <w:lvlJc w:val="left"/>
      <w:pPr>
        <w:ind w:left="1004" w:hanging="360"/>
      </w:pPr>
      <w:rPr>
        <w:rFonts w:ascii="Symbol" w:hAnsi="Symbol" w:hint="default"/>
        <w:b w:val="0"/>
        <w:bCs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2EBE59B4"/>
    <w:multiLevelType w:val="hybridMultilevel"/>
    <w:tmpl w:val="90D00234"/>
    <w:lvl w:ilvl="0" w:tplc="B3CAEB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2FE22F08"/>
    <w:multiLevelType w:val="hybridMultilevel"/>
    <w:tmpl w:val="0D3C13BC"/>
    <w:lvl w:ilvl="0" w:tplc="9970C4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C63F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C662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A838F8">
      <w:start w:val="1"/>
      <w:numFmt w:val="decimal"/>
      <w:lvlText w:val="%4)"/>
      <w:lvlJc w:val="left"/>
      <w:pPr>
        <w:tabs>
          <w:tab w:val="num" w:pos="2062"/>
        </w:tabs>
        <w:ind w:left="2062" w:hanging="360"/>
      </w:pPr>
    </w:lvl>
    <w:lvl w:ilvl="4" w:tplc="0AB8B7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D0690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B66CB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508B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D081E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3975E8B"/>
    <w:multiLevelType w:val="multilevel"/>
    <w:tmpl w:val="8AF66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3B13BBE"/>
    <w:multiLevelType w:val="multilevel"/>
    <w:tmpl w:val="847AB52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8" w15:restartNumberingAfterBreak="0">
    <w:nsid w:val="38C93286"/>
    <w:multiLevelType w:val="multilevel"/>
    <w:tmpl w:val="D6A2B3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D3E3547"/>
    <w:multiLevelType w:val="hybridMultilevel"/>
    <w:tmpl w:val="CAC0D014"/>
    <w:lvl w:ilvl="0" w:tplc="6FBAAA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0106154"/>
    <w:multiLevelType w:val="singleLevel"/>
    <w:tmpl w:val="5358CCDC"/>
    <w:lvl w:ilvl="0">
      <w:start w:val="1"/>
      <w:numFmt w:val="decimal"/>
      <w:lvlText w:val="5.%1."/>
      <w:legacy w:legacy="1" w:legacySpace="0" w:legacyIndent="845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453E2C35"/>
    <w:multiLevelType w:val="hybridMultilevel"/>
    <w:tmpl w:val="F71695F0"/>
    <w:lvl w:ilvl="0" w:tplc="B4F6D7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45B1496B"/>
    <w:multiLevelType w:val="multilevel"/>
    <w:tmpl w:val="A5C60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D3E15F3"/>
    <w:multiLevelType w:val="hybridMultilevel"/>
    <w:tmpl w:val="801ADE5A"/>
    <w:lvl w:ilvl="0" w:tplc="865CF5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C10A05"/>
    <w:multiLevelType w:val="multilevel"/>
    <w:tmpl w:val="FFE0C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59B5CFA"/>
    <w:multiLevelType w:val="multilevel"/>
    <w:tmpl w:val="1488F85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 w:val="0"/>
      </w:rPr>
    </w:lvl>
  </w:abstractNum>
  <w:abstractNum w:abstractNumId="36" w15:restartNumberingAfterBreak="0">
    <w:nsid w:val="60101561"/>
    <w:multiLevelType w:val="hybridMultilevel"/>
    <w:tmpl w:val="C9CC43EA"/>
    <w:lvl w:ilvl="0" w:tplc="2608490C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2650FE8"/>
    <w:multiLevelType w:val="hybridMultilevel"/>
    <w:tmpl w:val="1CF686FE"/>
    <w:lvl w:ilvl="0" w:tplc="4C804520">
      <w:start w:val="1"/>
      <w:numFmt w:val="decimal"/>
      <w:lvlText w:val="6.%1."/>
      <w:lvlJc w:val="left"/>
      <w:pPr>
        <w:ind w:left="1287" w:hanging="360"/>
      </w:pPr>
      <w:rPr>
        <w:rFonts w:hint="default"/>
        <w:b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8FF5A65"/>
    <w:multiLevelType w:val="hybridMultilevel"/>
    <w:tmpl w:val="536E19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72592F"/>
    <w:multiLevelType w:val="hybridMultilevel"/>
    <w:tmpl w:val="63042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80609D"/>
    <w:multiLevelType w:val="hybridMultilevel"/>
    <w:tmpl w:val="690C68C8"/>
    <w:lvl w:ilvl="0" w:tplc="6FBAAA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483ECA"/>
    <w:multiLevelType w:val="hybridMultilevel"/>
    <w:tmpl w:val="FFECA97A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BA3462"/>
    <w:multiLevelType w:val="multilevel"/>
    <w:tmpl w:val="FCAE2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511F16"/>
    <w:multiLevelType w:val="hybridMultilevel"/>
    <w:tmpl w:val="AD12F6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2B034D"/>
    <w:multiLevelType w:val="hybridMultilevel"/>
    <w:tmpl w:val="1024A2CE"/>
    <w:lvl w:ilvl="0" w:tplc="B40CA6D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217986"/>
    <w:multiLevelType w:val="hybridMultilevel"/>
    <w:tmpl w:val="DB224A60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7"/>
  </w:num>
  <w:num w:numId="4">
    <w:abstractNumId w:val="5"/>
  </w:num>
  <w:num w:numId="5">
    <w:abstractNumId w:val="18"/>
  </w:num>
  <w:num w:numId="6">
    <w:abstractNumId w:val="38"/>
  </w:num>
  <w:num w:numId="7">
    <w:abstractNumId w:val="2"/>
  </w:num>
  <w:num w:numId="8">
    <w:abstractNumId w:val="0"/>
    <w:lvlOverride w:ilvl="0">
      <w:lvl w:ilvl="0">
        <w:start w:val="1"/>
        <w:numFmt w:val="bullet"/>
        <w:lvlText w:val="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0"/>
    <w:lvlOverride w:ilvl="0">
      <w:lvl w:ilvl="0">
        <w:start w:val="1"/>
        <w:numFmt w:val="bullet"/>
        <w:lvlText w:val=""/>
        <w:legacy w:legacy="1" w:legacySpace="0" w:legacyIndent="360"/>
        <w:lvlJc w:val="left"/>
        <w:pPr>
          <w:ind w:left="720" w:hanging="360"/>
        </w:pPr>
        <w:rPr>
          <w:rFonts w:ascii="Wingdings" w:hAnsi="Wingdings" w:hint="default"/>
          <w:sz w:val="16"/>
        </w:rPr>
      </w:lvl>
    </w:lvlOverride>
  </w:num>
  <w:num w:numId="10">
    <w:abstractNumId w:val="7"/>
  </w:num>
  <w:num w:numId="11">
    <w:abstractNumId w:val="0"/>
    <w:lvlOverride w:ilvl="0">
      <w:lvl w:ilvl="0">
        <w:start w:val="1"/>
        <w:numFmt w:val="bullet"/>
        <w:lvlText w:val="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  <w:sz w:val="16"/>
        </w:rPr>
      </w:lvl>
    </w:lvlOverride>
  </w:num>
  <w:num w:numId="12">
    <w:abstractNumId w:val="28"/>
  </w:num>
  <w:num w:numId="13">
    <w:abstractNumId w:val="27"/>
  </w:num>
  <w:num w:numId="14">
    <w:abstractNumId w:val="15"/>
  </w:num>
  <w:num w:numId="15">
    <w:abstractNumId w:val="30"/>
  </w:num>
  <w:num w:numId="16">
    <w:abstractNumId w:val="1"/>
  </w:num>
  <w:num w:numId="17">
    <w:abstractNumId w:val="13"/>
  </w:num>
  <w:num w:numId="18">
    <w:abstractNumId w:val="35"/>
  </w:num>
  <w:num w:numId="19">
    <w:abstractNumId w:val="8"/>
  </w:num>
  <w:num w:numId="20">
    <w:abstractNumId w:val="10"/>
  </w:num>
  <w:num w:numId="21">
    <w:abstractNumId w:val="45"/>
  </w:num>
  <w:num w:numId="22">
    <w:abstractNumId w:val="41"/>
  </w:num>
  <w:num w:numId="23">
    <w:abstractNumId w:val="22"/>
  </w:num>
  <w:num w:numId="24">
    <w:abstractNumId w:val="6"/>
  </w:num>
  <w:num w:numId="25">
    <w:abstractNumId w:val="34"/>
  </w:num>
  <w:num w:numId="26">
    <w:abstractNumId w:val="32"/>
  </w:num>
  <w:num w:numId="27">
    <w:abstractNumId w:val="39"/>
  </w:num>
  <w:num w:numId="28">
    <w:abstractNumId w:val="43"/>
  </w:num>
  <w:num w:numId="29">
    <w:abstractNumId w:val="44"/>
  </w:num>
  <w:num w:numId="30">
    <w:abstractNumId w:val="3"/>
  </w:num>
  <w:num w:numId="31">
    <w:abstractNumId w:val="24"/>
  </w:num>
  <w:num w:numId="32">
    <w:abstractNumId w:val="19"/>
  </w:num>
  <w:num w:numId="33">
    <w:abstractNumId w:val="26"/>
  </w:num>
  <w:num w:numId="34">
    <w:abstractNumId w:val="42"/>
  </w:num>
  <w:num w:numId="35">
    <w:abstractNumId w:val="36"/>
  </w:num>
  <w:num w:numId="36">
    <w:abstractNumId w:val="31"/>
  </w:num>
  <w:num w:numId="37">
    <w:abstractNumId w:val="11"/>
  </w:num>
  <w:num w:numId="38">
    <w:abstractNumId w:val="12"/>
  </w:num>
  <w:num w:numId="39">
    <w:abstractNumId w:val="33"/>
  </w:num>
  <w:num w:numId="40">
    <w:abstractNumId w:val="23"/>
  </w:num>
  <w:num w:numId="41">
    <w:abstractNumId w:val="16"/>
  </w:num>
  <w:num w:numId="42">
    <w:abstractNumId w:val="21"/>
  </w:num>
  <w:num w:numId="43">
    <w:abstractNumId w:val="37"/>
  </w:num>
  <w:num w:numId="44">
    <w:abstractNumId w:val="20"/>
  </w:num>
  <w:num w:numId="45">
    <w:abstractNumId w:val="14"/>
  </w:num>
  <w:num w:numId="46">
    <w:abstractNumId w:val="29"/>
  </w:num>
  <w:num w:numId="47">
    <w:abstractNumId w:val="40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1F4"/>
    <w:rsid w:val="00001253"/>
    <w:rsid w:val="000020F0"/>
    <w:rsid w:val="00005832"/>
    <w:rsid w:val="00010500"/>
    <w:rsid w:val="0001178A"/>
    <w:rsid w:val="00014F23"/>
    <w:rsid w:val="00016278"/>
    <w:rsid w:val="00017387"/>
    <w:rsid w:val="000242F6"/>
    <w:rsid w:val="00030BD9"/>
    <w:rsid w:val="00032244"/>
    <w:rsid w:val="00033A35"/>
    <w:rsid w:val="0003654A"/>
    <w:rsid w:val="0004208F"/>
    <w:rsid w:val="00044F24"/>
    <w:rsid w:val="0004704C"/>
    <w:rsid w:val="000471C7"/>
    <w:rsid w:val="00056622"/>
    <w:rsid w:val="000623EC"/>
    <w:rsid w:val="000663FB"/>
    <w:rsid w:val="00072273"/>
    <w:rsid w:val="00074B6F"/>
    <w:rsid w:val="00075FD3"/>
    <w:rsid w:val="00077DC3"/>
    <w:rsid w:val="00077FE7"/>
    <w:rsid w:val="00082794"/>
    <w:rsid w:val="00082B79"/>
    <w:rsid w:val="00086104"/>
    <w:rsid w:val="0009373E"/>
    <w:rsid w:val="0009705C"/>
    <w:rsid w:val="000973F9"/>
    <w:rsid w:val="00097DC4"/>
    <w:rsid w:val="000A2CA4"/>
    <w:rsid w:val="000A3560"/>
    <w:rsid w:val="000A6208"/>
    <w:rsid w:val="000A7B46"/>
    <w:rsid w:val="000B0A5E"/>
    <w:rsid w:val="000B3C4C"/>
    <w:rsid w:val="000B5EF5"/>
    <w:rsid w:val="000B6879"/>
    <w:rsid w:val="000B7534"/>
    <w:rsid w:val="000C05DB"/>
    <w:rsid w:val="000C3CF9"/>
    <w:rsid w:val="000C4AF2"/>
    <w:rsid w:val="000C5C79"/>
    <w:rsid w:val="000C662F"/>
    <w:rsid w:val="000D3088"/>
    <w:rsid w:val="000D3393"/>
    <w:rsid w:val="000D672D"/>
    <w:rsid w:val="000D6988"/>
    <w:rsid w:val="000D6BC7"/>
    <w:rsid w:val="000E13D6"/>
    <w:rsid w:val="000E2071"/>
    <w:rsid w:val="000E24E7"/>
    <w:rsid w:val="000E7180"/>
    <w:rsid w:val="000F57AD"/>
    <w:rsid w:val="000F5E7F"/>
    <w:rsid w:val="000F72D7"/>
    <w:rsid w:val="00101A07"/>
    <w:rsid w:val="00104387"/>
    <w:rsid w:val="00104471"/>
    <w:rsid w:val="00105174"/>
    <w:rsid w:val="0010779C"/>
    <w:rsid w:val="00107852"/>
    <w:rsid w:val="001128C5"/>
    <w:rsid w:val="001143EF"/>
    <w:rsid w:val="00115A4C"/>
    <w:rsid w:val="00116206"/>
    <w:rsid w:val="00123C5A"/>
    <w:rsid w:val="001253FC"/>
    <w:rsid w:val="00126150"/>
    <w:rsid w:val="00127627"/>
    <w:rsid w:val="00127CD6"/>
    <w:rsid w:val="00127FF3"/>
    <w:rsid w:val="00130282"/>
    <w:rsid w:val="001320BB"/>
    <w:rsid w:val="00140AC3"/>
    <w:rsid w:val="001427A5"/>
    <w:rsid w:val="00144A2B"/>
    <w:rsid w:val="0015059A"/>
    <w:rsid w:val="0015244D"/>
    <w:rsid w:val="00155CF5"/>
    <w:rsid w:val="001637CA"/>
    <w:rsid w:val="00164710"/>
    <w:rsid w:val="00165342"/>
    <w:rsid w:val="00166184"/>
    <w:rsid w:val="00172CA5"/>
    <w:rsid w:val="0017542C"/>
    <w:rsid w:val="001800FD"/>
    <w:rsid w:val="00190D85"/>
    <w:rsid w:val="00191352"/>
    <w:rsid w:val="0019204B"/>
    <w:rsid w:val="001A1CF9"/>
    <w:rsid w:val="001A3E7F"/>
    <w:rsid w:val="001A422C"/>
    <w:rsid w:val="001A4863"/>
    <w:rsid w:val="001A7740"/>
    <w:rsid w:val="001B1089"/>
    <w:rsid w:val="001B6551"/>
    <w:rsid w:val="001B6C6D"/>
    <w:rsid w:val="001B6DB6"/>
    <w:rsid w:val="001D23CB"/>
    <w:rsid w:val="001D29BD"/>
    <w:rsid w:val="001D565F"/>
    <w:rsid w:val="001D588F"/>
    <w:rsid w:val="001E1F62"/>
    <w:rsid w:val="001E7310"/>
    <w:rsid w:val="001E7E9C"/>
    <w:rsid w:val="001F0633"/>
    <w:rsid w:val="001F1C6F"/>
    <w:rsid w:val="001F62BE"/>
    <w:rsid w:val="001F6DB9"/>
    <w:rsid w:val="001F76BD"/>
    <w:rsid w:val="002039E2"/>
    <w:rsid w:val="0020581E"/>
    <w:rsid w:val="00206CBF"/>
    <w:rsid w:val="002102AE"/>
    <w:rsid w:val="002119A6"/>
    <w:rsid w:val="00214FE9"/>
    <w:rsid w:val="002255A4"/>
    <w:rsid w:val="002273D0"/>
    <w:rsid w:val="00227C15"/>
    <w:rsid w:val="00227D1F"/>
    <w:rsid w:val="00230EDE"/>
    <w:rsid w:val="00231539"/>
    <w:rsid w:val="00232CD0"/>
    <w:rsid w:val="00236C0C"/>
    <w:rsid w:val="00237E0F"/>
    <w:rsid w:val="002424EF"/>
    <w:rsid w:val="00245AC3"/>
    <w:rsid w:val="002469FA"/>
    <w:rsid w:val="0025213E"/>
    <w:rsid w:val="0025223B"/>
    <w:rsid w:val="00254E94"/>
    <w:rsid w:val="00262945"/>
    <w:rsid w:val="00263268"/>
    <w:rsid w:val="0026374B"/>
    <w:rsid w:val="002907F8"/>
    <w:rsid w:val="002914FD"/>
    <w:rsid w:val="00291766"/>
    <w:rsid w:val="0029280A"/>
    <w:rsid w:val="002933C2"/>
    <w:rsid w:val="00294482"/>
    <w:rsid w:val="00295D3E"/>
    <w:rsid w:val="002A07C6"/>
    <w:rsid w:val="002A2873"/>
    <w:rsid w:val="002A39CC"/>
    <w:rsid w:val="002A400E"/>
    <w:rsid w:val="002A6355"/>
    <w:rsid w:val="002B0093"/>
    <w:rsid w:val="002B1609"/>
    <w:rsid w:val="002B5517"/>
    <w:rsid w:val="002C3716"/>
    <w:rsid w:val="002D046B"/>
    <w:rsid w:val="002D453A"/>
    <w:rsid w:val="002D4D6C"/>
    <w:rsid w:val="002D6E41"/>
    <w:rsid w:val="002F1E70"/>
    <w:rsid w:val="002F4181"/>
    <w:rsid w:val="002F45CC"/>
    <w:rsid w:val="002F6DFD"/>
    <w:rsid w:val="00310279"/>
    <w:rsid w:val="00312979"/>
    <w:rsid w:val="00313A6C"/>
    <w:rsid w:val="00313FED"/>
    <w:rsid w:val="0031483F"/>
    <w:rsid w:val="00315B33"/>
    <w:rsid w:val="00316222"/>
    <w:rsid w:val="00317F42"/>
    <w:rsid w:val="003253C5"/>
    <w:rsid w:val="003259B2"/>
    <w:rsid w:val="003275C2"/>
    <w:rsid w:val="003300C3"/>
    <w:rsid w:val="00334B50"/>
    <w:rsid w:val="003359E5"/>
    <w:rsid w:val="00335A74"/>
    <w:rsid w:val="00336455"/>
    <w:rsid w:val="003377DD"/>
    <w:rsid w:val="00344992"/>
    <w:rsid w:val="0034723F"/>
    <w:rsid w:val="00347492"/>
    <w:rsid w:val="00347A77"/>
    <w:rsid w:val="0035040A"/>
    <w:rsid w:val="00352C38"/>
    <w:rsid w:val="00356F69"/>
    <w:rsid w:val="003601FB"/>
    <w:rsid w:val="00363C87"/>
    <w:rsid w:val="00365D4B"/>
    <w:rsid w:val="00367060"/>
    <w:rsid w:val="003673EC"/>
    <w:rsid w:val="00371FA4"/>
    <w:rsid w:val="00373E37"/>
    <w:rsid w:val="00375AA0"/>
    <w:rsid w:val="0037737D"/>
    <w:rsid w:val="0038074E"/>
    <w:rsid w:val="00387052"/>
    <w:rsid w:val="00392855"/>
    <w:rsid w:val="00395037"/>
    <w:rsid w:val="00396F5B"/>
    <w:rsid w:val="00397FC8"/>
    <w:rsid w:val="003A1D84"/>
    <w:rsid w:val="003A2F0B"/>
    <w:rsid w:val="003A4794"/>
    <w:rsid w:val="003A5642"/>
    <w:rsid w:val="003B0513"/>
    <w:rsid w:val="003B130D"/>
    <w:rsid w:val="003B16DA"/>
    <w:rsid w:val="003B1741"/>
    <w:rsid w:val="003B27DB"/>
    <w:rsid w:val="003C01FA"/>
    <w:rsid w:val="003C2615"/>
    <w:rsid w:val="003C2A13"/>
    <w:rsid w:val="003C2DDE"/>
    <w:rsid w:val="003C52F6"/>
    <w:rsid w:val="003C7654"/>
    <w:rsid w:val="003D1EE7"/>
    <w:rsid w:val="003D35A1"/>
    <w:rsid w:val="003E1752"/>
    <w:rsid w:val="003E1C2A"/>
    <w:rsid w:val="003E2A0F"/>
    <w:rsid w:val="003E446C"/>
    <w:rsid w:val="003E4E00"/>
    <w:rsid w:val="003E5F3B"/>
    <w:rsid w:val="003E6692"/>
    <w:rsid w:val="003F5982"/>
    <w:rsid w:val="003F5D8C"/>
    <w:rsid w:val="003F7A53"/>
    <w:rsid w:val="00406A3F"/>
    <w:rsid w:val="00413FC9"/>
    <w:rsid w:val="00422092"/>
    <w:rsid w:val="00423ADA"/>
    <w:rsid w:val="00423E54"/>
    <w:rsid w:val="004244AD"/>
    <w:rsid w:val="004300F4"/>
    <w:rsid w:val="00431CFF"/>
    <w:rsid w:val="0043566D"/>
    <w:rsid w:val="0043640B"/>
    <w:rsid w:val="004400B1"/>
    <w:rsid w:val="00440237"/>
    <w:rsid w:val="00440BC5"/>
    <w:rsid w:val="0044144B"/>
    <w:rsid w:val="00442CE9"/>
    <w:rsid w:val="0044569D"/>
    <w:rsid w:val="00446617"/>
    <w:rsid w:val="004503CB"/>
    <w:rsid w:val="004526D8"/>
    <w:rsid w:val="00455609"/>
    <w:rsid w:val="00455A40"/>
    <w:rsid w:val="004566AD"/>
    <w:rsid w:val="00466500"/>
    <w:rsid w:val="00473821"/>
    <w:rsid w:val="00475B0B"/>
    <w:rsid w:val="004832E1"/>
    <w:rsid w:val="004837FA"/>
    <w:rsid w:val="00484AAE"/>
    <w:rsid w:val="004873B6"/>
    <w:rsid w:val="00490DF1"/>
    <w:rsid w:val="0049746C"/>
    <w:rsid w:val="004A06D1"/>
    <w:rsid w:val="004A70EF"/>
    <w:rsid w:val="004B1126"/>
    <w:rsid w:val="004B1212"/>
    <w:rsid w:val="004B4BB9"/>
    <w:rsid w:val="004C11FD"/>
    <w:rsid w:val="004C6737"/>
    <w:rsid w:val="004C7193"/>
    <w:rsid w:val="004D3BCE"/>
    <w:rsid w:val="004D72B8"/>
    <w:rsid w:val="004E1122"/>
    <w:rsid w:val="004E3B9B"/>
    <w:rsid w:val="004E4D4B"/>
    <w:rsid w:val="004F4313"/>
    <w:rsid w:val="004F4F74"/>
    <w:rsid w:val="004F7C6E"/>
    <w:rsid w:val="005008F0"/>
    <w:rsid w:val="005026D2"/>
    <w:rsid w:val="005079CE"/>
    <w:rsid w:val="005145C1"/>
    <w:rsid w:val="00514E0E"/>
    <w:rsid w:val="005156C0"/>
    <w:rsid w:val="00521DA8"/>
    <w:rsid w:val="0052261B"/>
    <w:rsid w:val="00523D40"/>
    <w:rsid w:val="005327CB"/>
    <w:rsid w:val="00536048"/>
    <w:rsid w:val="00537BB1"/>
    <w:rsid w:val="0054031D"/>
    <w:rsid w:val="00542060"/>
    <w:rsid w:val="005437FF"/>
    <w:rsid w:val="005459F9"/>
    <w:rsid w:val="00547810"/>
    <w:rsid w:val="005500A2"/>
    <w:rsid w:val="005523DE"/>
    <w:rsid w:val="005526DA"/>
    <w:rsid w:val="005539D3"/>
    <w:rsid w:val="005551AC"/>
    <w:rsid w:val="00562D84"/>
    <w:rsid w:val="00563080"/>
    <w:rsid w:val="00565B54"/>
    <w:rsid w:val="0056786B"/>
    <w:rsid w:val="00573E1C"/>
    <w:rsid w:val="00580752"/>
    <w:rsid w:val="00581B30"/>
    <w:rsid w:val="00582DE2"/>
    <w:rsid w:val="005834B8"/>
    <w:rsid w:val="0058535B"/>
    <w:rsid w:val="00585567"/>
    <w:rsid w:val="0058634F"/>
    <w:rsid w:val="00586638"/>
    <w:rsid w:val="005870F7"/>
    <w:rsid w:val="005904A6"/>
    <w:rsid w:val="00594A87"/>
    <w:rsid w:val="00597393"/>
    <w:rsid w:val="005A703F"/>
    <w:rsid w:val="005B06EA"/>
    <w:rsid w:val="005B0712"/>
    <w:rsid w:val="005B0A52"/>
    <w:rsid w:val="005B0E96"/>
    <w:rsid w:val="005B3E8B"/>
    <w:rsid w:val="005B5269"/>
    <w:rsid w:val="005B7DC3"/>
    <w:rsid w:val="005C1826"/>
    <w:rsid w:val="005C2EA8"/>
    <w:rsid w:val="005D2903"/>
    <w:rsid w:val="005D4C74"/>
    <w:rsid w:val="005D729D"/>
    <w:rsid w:val="005E1C02"/>
    <w:rsid w:val="005F0A69"/>
    <w:rsid w:val="005F0EC7"/>
    <w:rsid w:val="005F4583"/>
    <w:rsid w:val="005F73A1"/>
    <w:rsid w:val="005F7B01"/>
    <w:rsid w:val="0060536B"/>
    <w:rsid w:val="00605F72"/>
    <w:rsid w:val="006065F2"/>
    <w:rsid w:val="00607D6A"/>
    <w:rsid w:val="006108BA"/>
    <w:rsid w:val="00614007"/>
    <w:rsid w:val="006166B2"/>
    <w:rsid w:val="006303B3"/>
    <w:rsid w:val="00632E95"/>
    <w:rsid w:val="00633C8E"/>
    <w:rsid w:val="00634744"/>
    <w:rsid w:val="00637B25"/>
    <w:rsid w:val="00642A0A"/>
    <w:rsid w:val="006463FD"/>
    <w:rsid w:val="00647CB9"/>
    <w:rsid w:val="006507E7"/>
    <w:rsid w:val="00652E40"/>
    <w:rsid w:val="0065372B"/>
    <w:rsid w:val="00653C73"/>
    <w:rsid w:val="00657021"/>
    <w:rsid w:val="00657CA2"/>
    <w:rsid w:val="00674141"/>
    <w:rsid w:val="006767FB"/>
    <w:rsid w:val="00680032"/>
    <w:rsid w:val="00681C3D"/>
    <w:rsid w:val="00681DE5"/>
    <w:rsid w:val="00684243"/>
    <w:rsid w:val="00684994"/>
    <w:rsid w:val="00684D0E"/>
    <w:rsid w:val="0068621C"/>
    <w:rsid w:val="006876DB"/>
    <w:rsid w:val="00690890"/>
    <w:rsid w:val="00692A81"/>
    <w:rsid w:val="00697B3B"/>
    <w:rsid w:val="006A2D66"/>
    <w:rsid w:val="006A2FDF"/>
    <w:rsid w:val="006A7550"/>
    <w:rsid w:val="006B2A3C"/>
    <w:rsid w:val="006B5486"/>
    <w:rsid w:val="006C121A"/>
    <w:rsid w:val="006C347E"/>
    <w:rsid w:val="006C3BEA"/>
    <w:rsid w:val="006C7670"/>
    <w:rsid w:val="006D1FC0"/>
    <w:rsid w:val="006D54D4"/>
    <w:rsid w:val="006E0D71"/>
    <w:rsid w:val="006E1939"/>
    <w:rsid w:val="006E79F9"/>
    <w:rsid w:val="006F0178"/>
    <w:rsid w:val="006F0B84"/>
    <w:rsid w:val="006F1304"/>
    <w:rsid w:val="006F206A"/>
    <w:rsid w:val="006F3E7C"/>
    <w:rsid w:val="006F58DF"/>
    <w:rsid w:val="006F7D94"/>
    <w:rsid w:val="00701612"/>
    <w:rsid w:val="007057F5"/>
    <w:rsid w:val="00706037"/>
    <w:rsid w:val="007060CE"/>
    <w:rsid w:val="00711321"/>
    <w:rsid w:val="007119A1"/>
    <w:rsid w:val="007144DA"/>
    <w:rsid w:val="00714937"/>
    <w:rsid w:val="007150CF"/>
    <w:rsid w:val="007163D6"/>
    <w:rsid w:val="0072301B"/>
    <w:rsid w:val="00732EE8"/>
    <w:rsid w:val="00736BC3"/>
    <w:rsid w:val="00737294"/>
    <w:rsid w:val="007408F6"/>
    <w:rsid w:val="00744B59"/>
    <w:rsid w:val="007452E8"/>
    <w:rsid w:val="00745498"/>
    <w:rsid w:val="00746E96"/>
    <w:rsid w:val="00753039"/>
    <w:rsid w:val="007538C1"/>
    <w:rsid w:val="0076567B"/>
    <w:rsid w:val="0076622C"/>
    <w:rsid w:val="00770A2C"/>
    <w:rsid w:val="00772922"/>
    <w:rsid w:val="00772B29"/>
    <w:rsid w:val="007733E0"/>
    <w:rsid w:val="00775029"/>
    <w:rsid w:val="007755C6"/>
    <w:rsid w:val="00776152"/>
    <w:rsid w:val="00776172"/>
    <w:rsid w:val="0078455E"/>
    <w:rsid w:val="00786844"/>
    <w:rsid w:val="00790C72"/>
    <w:rsid w:val="00792059"/>
    <w:rsid w:val="00794390"/>
    <w:rsid w:val="00796726"/>
    <w:rsid w:val="007A0F92"/>
    <w:rsid w:val="007A270C"/>
    <w:rsid w:val="007A6827"/>
    <w:rsid w:val="007A7463"/>
    <w:rsid w:val="007B0B1C"/>
    <w:rsid w:val="007B1069"/>
    <w:rsid w:val="007B189D"/>
    <w:rsid w:val="007B25B6"/>
    <w:rsid w:val="007B32E5"/>
    <w:rsid w:val="007B395B"/>
    <w:rsid w:val="007B5E9E"/>
    <w:rsid w:val="007C4633"/>
    <w:rsid w:val="007C61B9"/>
    <w:rsid w:val="007D0118"/>
    <w:rsid w:val="007D2700"/>
    <w:rsid w:val="007D3455"/>
    <w:rsid w:val="007D3CFC"/>
    <w:rsid w:val="007D5CEC"/>
    <w:rsid w:val="007D6A40"/>
    <w:rsid w:val="007E260E"/>
    <w:rsid w:val="007E6E38"/>
    <w:rsid w:val="007E763D"/>
    <w:rsid w:val="007F3BB3"/>
    <w:rsid w:val="00807449"/>
    <w:rsid w:val="00807C2E"/>
    <w:rsid w:val="0081283A"/>
    <w:rsid w:val="00813937"/>
    <w:rsid w:val="00814576"/>
    <w:rsid w:val="00814C98"/>
    <w:rsid w:val="00815B8D"/>
    <w:rsid w:val="008165D0"/>
    <w:rsid w:val="00816D37"/>
    <w:rsid w:val="00823567"/>
    <w:rsid w:val="00823E47"/>
    <w:rsid w:val="00830A53"/>
    <w:rsid w:val="00832F7A"/>
    <w:rsid w:val="00840F6C"/>
    <w:rsid w:val="008456B2"/>
    <w:rsid w:val="008458B7"/>
    <w:rsid w:val="00846C21"/>
    <w:rsid w:val="00847104"/>
    <w:rsid w:val="008531D5"/>
    <w:rsid w:val="00855C4B"/>
    <w:rsid w:val="00856079"/>
    <w:rsid w:val="0085705D"/>
    <w:rsid w:val="00857917"/>
    <w:rsid w:val="0086089D"/>
    <w:rsid w:val="00861B6A"/>
    <w:rsid w:val="00867053"/>
    <w:rsid w:val="0087680D"/>
    <w:rsid w:val="008769E1"/>
    <w:rsid w:val="0087711D"/>
    <w:rsid w:val="00886D8F"/>
    <w:rsid w:val="00887955"/>
    <w:rsid w:val="008934D5"/>
    <w:rsid w:val="00895B8F"/>
    <w:rsid w:val="00895ED0"/>
    <w:rsid w:val="0089681D"/>
    <w:rsid w:val="008A06B6"/>
    <w:rsid w:val="008A154A"/>
    <w:rsid w:val="008A2365"/>
    <w:rsid w:val="008B1820"/>
    <w:rsid w:val="008B2609"/>
    <w:rsid w:val="008C120B"/>
    <w:rsid w:val="008C4C8F"/>
    <w:rsid w:val="008E28C4"/>
    <w:rsid w:val="008E5289"/>
    <w:rsid w:val="008E5F23"/>
    <w:rsid w:val="008F323F"/>
    <w:rsid w:val="008F38D5"/>
    <w:rsid w:val="008F5E1B"/>
    <w:rsid w:val="009016EC"/>
    <w:rsid w:val="00901E88"/>
    <w:rsid w:val="00903068"/>
    <w:rsid w:val="00905CAA"/>
    <w:rsid w:val="009063DA"/>
    <w:rsid w:val="00912058"/>
    <w:rsid w:val="00916246"/>
    <w:rsid w:val="00920CEF"/>
    <w:rsid w:val="009212EF"/>
    <w:rsid w:val="00925A73"/>
    <w:rsid w:val="00925B4A"/>
    <w:rsid w:val="00927EDA"/>
    <w:rsid w:val="009366BB"/>
    <w:rsid w:val="00937BF0"/>
    <w:rsid w:val="009429D0"/>
    <w:rsid w:val="00944E89"/>
    <w:rsid w:val="00946607"/>
    <w:rsid w:val="00946F81"/>
    <w:rsid w:val="00947B56"/>
    <w:rsid w:val="00950643"/>
    <w:rsid w:val="009509ED"/>
    <w:rsid w:val="0095250E"/>
    <w:rsid w:val="00954E09"/>
    <w:rsid w:val="009570E8"/>
    <w:rsid w:val="00960A17"/>
    <w:rsid w:val="00964DC4"/>
    <w:rsid w:val="00966505"/>
    <w:rsid w:val="00970DD3"/>
    <w:rsid w:val="0097667D"/>
    <w:rsid w:val="0098013F"/>
    <w:rsid w:val="00980A77"/>
    <w:rsid w:val="00980C38"/>
    <w:rsid w:val="00985FB0"/>
    <w:rsid w:val="00986C36"/>
    <w:rsid w:val="0099674F"/>
    <w:rsid w:val="00997771"/>
    <w:rsid w:val="009A0ADD"/>
    <w:rsid w:val="009A4703"/>
    <w:rsid w:val="009B0774"/>
    <w:rsid w:val="009B5085"/>
    <w:rsid w:val="009B5989"/>
    <w:rsid w:val="009C0397"/>
    <w:rsid w:val="009C0ADB"/>
    <w:rsid w:val="009C1A55"/>
    <w:rsid w:val="009C7006"/>
    <w:rsid w:val="009D2459"/>
    <w:rsid w:val="009D31D1"/>
    <w:rsid w:val="009D3985"/>
    <w:rsid w:val="009D59A7"/>
    <w:rsid w:val="009D5C06"/>
    <w:rsid w:val="009D6FEE"/>
    <w:rsid w:val="009D7451"/>
    <w:rsid w:val="009E05E4"/>
    <w:rsid w:val="009E14B8"/>
    <w:rsid w:val="009E61D6"/>
    <w:rsid w:val="009E70EA"/>
    <w:rsid w:val="009F32C3"/>
    <w:rsid w:val="009F66C9"/>
    <w:rsid w:val="00A1245E"/>
    <w:rsid w:val="00A217D9"/>
    <w:rsid w:val="00A23152"/>
    <w:rsid w:val="00A24167"/>
    <w:rsid w:val="00A262FB"/>
    <w:rsid w:val="00A44CCB"/>
    <w:rsid w:val="00A46642"/>
    <w:rsid w:val="00A46E9F"/>
    <w:rsid w:val="00A50184"/>
    <w:rsid w:val="00A521DF"/>
    <w:rsid w:val="00A527DC"/>
    <w:rsid w:val="00A530E3"/>
    <w:rsid w:val="00A55A38"/>
    <w:rsid w:val="00A560DD"/>
    <w:rsid w:val="00A64CD6"/>
    <w:rsid w:val="00A65329"/>
    <w:rsid w:val="00A71044"/>
    <w:rsid w:val="00A714F1"/>
    <w:rsid w:val="00A71842"/>
    <w:rsid w:val="00A7278C"/>
    <w:rsid w:val="00A73414"/>
    <w:rsid w:val="00A7694A"/>
    <w:rsid w:val="00A87D8B"/>
    <w:rsid w:val="00A916CB"/>
    <w:rsid w:val="00A961F6"/>
    <w:rsid w:val="00A976D8"/>
    <w:rsid w:val="00AA2C15"/>
    <w:rsid w:val="00AB1D3E"/>
    <w:rsid w:val="00AB77A7"/>
    <w:rsid w:val="00AC1579"/>
    <w:rsid w:val="00AC1904"/>
    <w:rsid w:val="00AC6029"/>
    <w:rsid w:val="00AD39E1"/>
    <w:rsid w:val="00AE0D5B"/>
    <w:rsid w:val="00AE5856"/>
    <w:rsid w:val="00AF33C8"/>
    <w:rsid w:val="00AF3AE9"/>
    <w:rsid w:val="00AF6A3D"/>
    <w:rsid w:val="00B01A0C"/>
    <w:rsid w:val="00B057E7"/>
    <w:rsid w:val="00B06622"/>
    <w:rsid w:val="00B131F7"/>
    <w:rsid w:val="00B146C9"/>
    <w:rsid w:val="00B228AD"/>
    <w:rsid w:val="00B24413"/>
    <w:rsid w:val="00B25DE5"/>
    <w:rsid w:val="00B276CD"/>
    <w:rsid w:val="00B30359"/>
    <w:rsid w:val="00B3085A"/>
    <w:rsid w:val="00B35F1B"/>
    <w:rsid w:val="00B36C8A"/>
    <w:rsid w:val="00B37916"/>
    <w:rsid w:val="00B42F0A"/>
    <w:rsid w:val="00B45D59"/>
    <w:rsid w:val="00B45DDC"/>
    <w:rsid w:val="00B473A1"/>
    <w:rsid w:val="00B47850"/>
    <w:rsid w:val="00B50BCA"/>
    <w:rsid w:val="00B52577"/>
    <w:rsid w:val="00B54657"/>
    <w:rsid w:val="00B56398"/>
    <w:rsid w:val="00B608F6"/>
    <w:rsid w:val="00B62859"/>
    <w:rsid w:val="00B63DFE"/>
    <w:rsid w:val="00B66062"/>
    <w:rsid w:val="00B701F5"/>
    <w:rsid w:val="00B7259A"/>
    <w:rsid w:val="00B7291F"/>
    <w:rsid w:val="00B755DC"/>
    <w:rsid w:val="00B81942"/>
    <w:rsid w:val="00B862D7"/>
    <w:rsid w:val="00B8633C"/>
    <w:rsid w:val="00B95C87"/>
    <w:rsid w:val="00B95CEF"/>
    <w:rsid w:val="00BA30C5"/>
    <w:rsid w:val="00BA5944"/>
    <w:rsid w:val="00BA5B0F"/>
    <w:rsid w:val="00BB17C3"/>
    <w:rsid w:val="00BB3582"/>
    <w:rsid w:val="00BB568C"/>
    <w:rsid w:val="00BB6D06"/>
    <w:rsid w:val="00BB76A7"/>
    <w:rsid w:val="00BC1864"/>
    <w:rsid w:val="00BC323B"/>
    <w:rsid w:val="00BC33EB"/>
    <w:rsid w:val="00BC3B86"/>
    <w:rsid w:val="00BC447C"/>
    <w:rsid w:val="00BC79AC"/>
    <w:rsid w:val="00BC7CE6"/>
    <w:rsid w:val="00BD69D2"/>
    <w:rsid w:val="00BD6A5B"/>
    <w:rsid w:val="00BD7E7F"/>
    <w:rsid w:val="00BE1C6C"/>
    <w:rsid w:val="00BE391F"/>
    <w:rsid w:val="00BE3AAD"/>
    <w:rsid w:val="00BE6E3A"/>
    <w:rsid w:val="00BE783B"/>
    <w:rsid w:val="00BF28C2"/>
    <w:rsid w:val="00BF50C5"/>
    <w:rsid w:val="00C01536"/>
    <w:rsid w:val="00C02858"/>
    <w:rsid w:val="00C031E9"/>
    <w:rsid w:val="00C04DB5"/>
    <w:rsid w:val="00C12CDA"/>
    <w:rsid w:val="00C14FE0"/>
    <w:rsid w:val="00C16A17"/>
    <w:rsid w:val="00C217CB"/>
    <w:rsid w:val="00C2340E"/>
    <w:rsid w:val="00C26BEE"/>
    <w:rsid w:val="00C322EC"/>
    <w:rsid w:val="00C334F9"/>
    <w:rsid w:val="00C340D5"/>
    <w:rsid w:val="00C363C9"/>
    <w:rsid w:val="00C46970"/>
    <w:rsid w:val="00C57611"/>
    <w:rsid w:val="00C6167B"/>
    <w:rsid w:val="00C6249A"/>
    <w:rsid w:val="00C6321A"/>
    <w:rsid w:val="00C64D38"/>
    <w:rsid w:val="00C66CAD"/>
    <w:rsid w:val="00C708AB"/>
    <w:rsid w:val="00C70FDB"/>
    <w:rsid w:val="00C71EAC"/>
    <w:rsid w:val="00C752D3"/>
    <w:rsid w:val="00C85A93"/>
    <w:rsid w:val="00C86F29"/>
    <w:rsid w:val="00C90AD4"/>
    <w:rsid w:val="00C90FF3"/>
    <w:rsid w:val="00C91492"/>
    <w:rsid w:val="00C922F0"/>
    <w:rsid w:val="00C92CAA"/>
    <w:rsid w:val="00C94F94"/>
    <w:rsid w:val="00CA1CF7"/>
    <w:rsid w:val="00CA41A4"/>
    <w:rsid w:val="00CA43A4"/>
    <w:rsid w:val="00CA4F9B"/>
    <w:rsid w:val="00CB2D55"/>
    <w:rsid w:val="00CB5DEF"/>
    <w:rsid w:val="00CB66E0"/>
    <w:rsid w:val="00CC0E29"/>
    <w:rsid w:val="00CC4673"/>
    <w:rsid w:val="00CC46BB"/>
    <w:rsid w:val="00CC499C"/>
    <w:rsid w:val="00CC5F61"/>
    <w:rsid w:val="00CD2CFB"/>
    <w:rsid w:val="00CD4557"/>
    <w:rsid w:val="00CD4801"/>
    <w:rsid w:val="00CD54B7"/>
    <w:rsid w:val="00CD5BFC"/>
    <w:rsid w:val="00CD7545"/>
    <w:rsid w:val="00CE0BA6"/>
    <w:rsid w:val="00CE15F2"/>
    <w:rsid w:val="00CE27D5"/>
    <w:rsid w:val="00CE3A9E"/>
    <w:rsid w:val="00CE5138"/>
    <w:rsid w:val="00CE6713"/>
    <w:rsid w:val="00CE687A"/>
    <w:rsid w:val="00CE7F89"/>
    <w:rsid w:val="00CF0A9E"/>
    <w:rsid w:val="00CF2064"/>
    <w:rsid w:val="00CF3A42"/>
    <w:rsid w:val="00CF4DCB"/>
    <w:rsid w:val="00CF5A6B"/>
    <w:rsid w:val="00D06271"/>
    <w:rsid w:val="00D069A9"/>
    <w:rsid w:val="00D102B7"/>
    <w:rsid w:val="00D10662"/>
    <w:rsid w:val="00D17F20"/>
    <w:rsid w:val="00D20FE9"/>
    <w:rsid w:val="00D2336B"/>
    <w:rsid w:val="00D24143"/>
    <w:rsid w:val="00D25B25"/>
    <w:rsid w:val="00D2780A"/>
    <w:rsid w:val="00D35030"/>
    <w:rsid w:val="00D35932"/>
    <w:rsid w:val="00D419D5"/>
    <w:rsid w:val="00D46667"/>
    <w:rsid w:val="00D539F1"/>
    <w:rsid w:val="00D54170"/>
    <w:rsid w:val="00D71CF7"/>
    <w:rsid w:val="00D75CF5"/>
    <w:rsid w:val="00D77AD2"/>
    <w:rsid w:val="00D80BF3"/>
    <w:rsid w:val="00D80DB7"/>
    <w:rsid w:val="00D817C0"/>
    <w:rsid w:val="00D83D70"/>
    <w:rsid w:val="00D85168"/>
    <w:rsid w:val="00D92401"/>
    <w:rsid w:val="00DA1031"/>
    <w:rsid w:val="00DA3C2F"/>
    <w:rsid w:val="00DA5FDA"/>
    <w:rsid w:val="00DB088B"/>
    <w:rsid w:val="00DB3D0B"/>
    <w:rsid w:val="00DB7AEE"/>
    <w:rsid w:val="00DC0816"/>
    <w:rsid w:val="00DC1D32"/>
    <w:rsid w:val="00DC463E"/>
    <w:rsid w:val="00DD1341"/>
    <w:rsid w:val="00DD52D5"/>
    <w:rsid w:val="00DD74A9"/>
    <w:rsid w:val="00DE2E52"/>
    <w:rsid w:val="00DF0ED4"/>
    <w:rsid w:val="00DF17D6"/>
    <w:rsid w:val="00DF3D8A"/>
    <w:rsid w:val="00DF4627"/>
    <w:rsid w:val="00DF505E"/>
    <w:rsid w:val="00E0016D"/>
    <w:rsid w:val="00E009CA"/>
    <w:rsid w:val="00E0729D"/>
    <w:rsid w:val="00E11613"/>
    <w:rsid w:val="00E1489C"/>
    <w:rsid w:val="00E14B21"/>
    <w:rsid w:val="00E17D8C"/>
    <w:rsid w:val="00E2401A"/>
    <w:rsid w:val="00E3034E"/>
    <w:rsid w:val="00E3126A"/>
    <w:rsid w:val="00E31413"/>
    <w:rsid w:val="00E31C78"/>
    <w:rsid w:val="00E35908"/>
    <w:rsid w:val="00E41776"/>
    <w:rsid w:val="00E41947"/>
    <w:rsid w:val="00E45B20"/>
    <w:rsid w:val="00E47B05"/>
    <w:rsid w:val="00E51A15"/>
    <w:rsid w:val="00E531E9"/>
    <w:rsid w:val="00E65425"/>
    <w:rsid w:val="00E71B16"/>
    <w:rsid w:val="00E71F16"/>
    <w:rsid w:val="00E74127"/>
    <w:rsid w:val="00E84FDD"/>
    <w:rsid w:val="00E852DC"/>
    <w:rsid w:val="00E8585A"/>
    <w:rsid w:val="00E8771E"/>
    <w:rsid w:val="00E95E58"/>
    <w:rsid w:val="00EA0C97"/>
    <w:rsid w:val="00EA186B"/>
    <w:rsid w:val="00EA559E"/>
    <w:rsid w:val="00EA5FD1"/>
    <w:rsid w:val="00EA6494"/>
    <w:rsid w:val="00EC04F4"/>
    <w:rsid w:val="00EC2005"/>
    <w:rsid w:val="00ED2D60"/>
    <w:rsid w:val="00EE2AD9"/>
    <w:rsid w:val="00EE6019"/>
    <w:rsid w:val="00EF1A3B"/>
    <w:rsid w:val="00EF2DD9"/>
    <w:rsid w:val="00F0252B"/>
    <w:rsid w:val="00F04AE6"/>
    <w:rsid w:val="00F13C5A"/>
    <w:rsid w:val="00F15FDD"/>
    <w:rsid w:val="00F20B10"/>
    <w:rsid w:val="00F2287E"/>
    <w:rsid w:val="00F234C0"/>
    <w:rsid w:val="00F24ED5"/>
    <w:rsid w:val="00F25EDE"/>
    <w:rsid w:val="00F314A5"/>
    <w:rsid w:val="00F33801"/>
    <w:rsid w:val="00F43CEF"/>
    <w:rsid w:val="00F54033"/>
    <w:rsid w:val="00F6354C"/>
    <w:rsid w:val="00F75216"/>
    <w:rsid w:val="00F75A50"/>
    <w:rsid w:val="00F76541"/>
    <w:rsid w:val="00F7709A"/>
    <w:rsid w:val="00F81176"/>
    <w:rsid w:val="00F81998"/>
    <w:rsid w:val="00F87D4C"/>
    <w:rsid w:val="00F9086B"/>
    <w:rsid w:val="00F90E62"/>
    <w:rsid w:val="00F92D19"/>
    <w:rsid w:val="00F94BE3"/>
    <w:rsid w:val="00F961F4"/>
    <w:rsid w:val="00FA3B22"/>
    <w:rsid w:val="00FB1F4B"/>
    <w:rsid w:val="00FB2631"/>
    <w:rsid w:val="00FB3BD8"/>
    <w:rsid w:val="00FB53F9"/>
    <w:rsid w:val="00FB610D"/>
    <w:rsid w:val="00FB6128"/>
    <w:rsid w:val="00FC3740"/>
    <w:rsid w:val="00FC4087"/>
    <w:rsid w:val="00FC4D66"/>
    <w:rsid w:val="00FC5D87"/>
    <w:rsid w:val="00FD27CC"/>
    <w:rsid w:val="00FD2AE6"/>
    <w:rsid w:val="00FD7579"/>
    <w:rsid w:val="00FE204E"/>
    <w:rsid w:val="00FE5606"/>
    <w:rsid w:val="00FE5EEB"/>
    <w:rsid w:val="00FF17FD"/>
    <w:rsid w:val="00FF1EBB"/>
    <w:rsid w:val="00FF5890"/>
    <w:rsid w:val="00FF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2487FE"/>
  <w15:docId w15:val="{25BE5FAF-9D3D-41D2-A0F6-CA8E4563F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E3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9D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aliases w:val="H2,H2 Знак,Заголовок 21,2,h2,Б2,RTC,iz2,Раздел Знак"/>
    <w:basedOn w:val="a"/>
    <w:next w:val="a"/>
    <w:link w:val="20"/>
    <w:qFormat/>
    <w:rsid w:val="006E1939"/>
    <w:pPr>
      <w:keepNext/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69D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"/>
    <w:link w:val="2"/>
    <w:rsid w:val="006E1939"/>
    <w:rPr>
      <w:b/>
      <w:snapToGrid w:val="0"/>
      <w:sz w:val="32"/>
    </w:rPr>
  </w:style>
  <w:style w:type="paragraph" w:styleId="a3">
    <w:name w:val="List Paragraph"/>
    <w:aliases w:val="Маркер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,List Paragraph"/>
    <w:basedOn w:val="a"/>
    <w:link w:val="a4"/>
    <w:uiPriority w:val="34"/>
    <w:qFormat/>
    <w:rsid w:val="009212EF"/>
    <w:pPr>
      <w:ind w:left="720"/>
      <w:contextualSpacing/>
    </w:pPr>
    <w:rPr>
      <w:sz w:val="20"/>
      <w:szCs w:val="20"/>
    </w:rPr>
  </w:style>
  <w:style w:type="table" w:styleId="a5">
    <w:name w:val="Table Grid"/>
    <w:basedOn w:val="a1"/>
    <w:rsid w:val="00847104"/>
    <w:rPr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1"/>
    <w:qFormat/>
    <w:rsid w:val="00B25DE5"/>
    <w:pPr>
      <w:widowControl w:val="0"/>
      <w:overflowPunct w:val="0"/>
      <w:autoSpaceDE w:val="0"/>
      <w:autoSpaceDN w:val="0"/>
      <w:adjustRightInd w:val="0"/>
      <w:spacing w:after="160" w:line="480" w:lineRule="auto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1"/>
    <w:rsid w:val="00B25DE5"/>
  </w:style>
  <w:style w:type="paragraph" w:styleId="21">
    <w:name w:val="Body Text 2"/>
    <w:basedOn w:val="a"/>
    <w:link w:val="22"/>
    <w:rsid w:val="00B25DE5"/>
    <w:pPr>
      <w:overflowPunct w:val="0"/>
      <w:autoSpaceDE w:val="0"/>
      <w:autoSpaceDN w:val="0"/>
      <w:adjustRightInd w:val="0"/>
      <w:jc w:val="both"/>
    </w:pPr>
    <w:rPr>
      <w:rFonts w:ascii="Arial" w:hAnsi="Arial"/>
      <w:szCs w:val="20"/>
    </w:rPr>
  </w:style>
  <w:style w:type="character" w:customStyle="1" w:styleId="22">
    <w:name w:val="Основной текст 2 Знак"/>
    <w:link w:val="21"/>
    <w:rsid w:val="00B25DE5"/>
    <w:rPr>
      <w:rFonts w:ascii="Arial" w:hAnsi="Arial"/>
      <w:sz w:val="24"/>
    </w:rPr>
  </w:style>
  <w:style w:type="paragraph" w:styleId="3">
    <w:name w:val="Body Text 3"/>
    <w:basedOn w:val="a"/>
    <w:link w:val="30"/>
    <w:rsid w:val="00B25DE5"/>
    <w:pPr>
      <w:overflowPunct w:val="0"/>
      <w:autoSpaceDE w:val="0"/>
      <w:autoSpaceDN w:val="0"/>
      <w:adjustRightInd w:val="0"/>
      <w:ind w:right="38"/>
      <w:jc w:val="both"/>
    </w:pPr>
    <w:rPr>
      <w:rFonts w:ascii="Arial" w:hAnsi="Arial"/>
      <w:sz w:val="20"/>
      <w:szCs w:val="20"/>
    </w:rPr>
  </w:style>
  <w:style w:type="character" w:customStyle="1" w:styleId="30">
    <w:name w:val="Основной текст 3 Знак"/>
    <w:link w:val="3"/>
    <w:rsid w:val="00B25DE5"/>
    <w:rPr>
      <w:rFonts w:ascii="Arial" w:hAnsi="Arial" w:cs="Arial"/>
    </w:rPr>
  </w:style>
  <w:style w:type="paragraph" w:styleId="31">
    <w:name w:val="Body Text Indent 3"/>
    <w:basedOn w:val="a"/>
    <w:link w:val="32"/>
    <w:rsid w:val="00B25DE5"/>
    <w:pPr>
      <w:widowControl w:val="0"/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B25DE5"/>
    <w:rPr>
      <w:sz w:val="16"/>
      <w:szCs w:val="16"/>
    </w:rPr>
  </w:style>
  <w:style w:type="paragraph" w:styleId="a8">
    <w:name w:val="header"/>
    <w:basedOn w:val="a"/>
    <w:link w:val="a9"/>
    <w:rsid w:val="00B25DE5"/>
    <w:pPr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B25DE5"/>
  </w:style>
  <w:style w:type="paragraph" w:styleId="aa">
    <w:name w:val="footer"/>
    <w:basedOn w:val="a"/>
    <w:link w:val="ab"/>
    <w:uiPriority w:val="99"/>
    <w:rsid w:val="00B25DE5"/>
    <w:pPr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B25DE5"/>
  </w:style>
  <w:style w:type="character" w:styleId="ac">
    <w:name w:val="page number"/>
    <w:basedOn w:val="a0"/>
    <w:rsid w:val="00B25DE5"/>
  </w:style>
  <w:style w:type="paragraph" w:styleId="ad">
    <w:name w:val="Title"/>
    <w:basedOn w:val="a"/>
    <w:link w:val="ae"/>
    <w:qFormat/>
    <w:rsid w:val="00B25DE5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 Black" w:hAnsi="Arial Black"/>
      <w:sz w:val="28"/>
      <w:szCs w:val="20"/>
    </w:rPr>
  </w:style>
  <w:style w:type="character" w:customStyle="1" w:styleId="ae">
    <w:name w:val="Заголовок Знак"/>
    <w:link w:val="ad"/>
    <w:rsid w:val="00B25DE5"/>
    <w:rPr>
      <w:rFonts w:ascii="Arial Black" w:hAnsi="Arial Black"/>
      <w:sz w:val="28"/>
    </w:rPr>
  </w:style>
  <w:style w:type="paragraph" w:styleId="af">
    <w:name w:val="Subtitle"/>
    <w:basedOn w:val="a"/>
    <w:link w:val="af0"/>
    <w:qFormat/>
    <w:rsid w:val="00B25DE5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Cs w:val="20"/>
    </w:rPr>
  </w:style>
  <w:style w:type="character" w:customStyle="1" w:styleId="af0">
    <w:name w:val="Подзаголовок Знак"/>
    <w:link w:val="af"/>
    <w:rsid w:val="00B25DE5"/>
    <w:rPr>
      <w:rFonts w:ascii="Arial" w:hAnsi="Arial"/>
      <w:sz w:val="24"/>
    </w:rPr>
  </w:style>
  <w:style w:type="paragraph" w:customStyle="1" w:styleId="23">
    <w:name w:val="заголовок 2"/>
    <w:basedOn w:val="a"/>
    <w:next w:val="a"/>
    <w:rsid w:val="00B25DE5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</w:pPr>
    <w:rPr>
      <w:rFonts w:ascii="Arial" w:hAnsi="Arial"/>
      <w:b/>
      <w:i/>
      <w:szCs w:val="20"/>
    </w:rPr>
  </w:style>
  <w:style w:type="character" w:customStyle="1" w:styleId="FontStyle12">
    <w:name w:val="Font Style12"/>
    <w:rsid w:val="003E4E00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uiPriority w:val="99"/>
    <w:rsid w:val="003E4E00"/>
    <w:rPr>
      <w:rFonts w:ascii="Times New Roman" w:hAnsi="Times New Roman" w:cs="Times New Roman"/>
      <w:spacing w:val="10"/>
      <w:sz w:val="16"/>
      <w:szCs w:val="16"/>
    </w:rPr>
  </w:style>
  <w:style w:type="character" w:customStyle="1" w:styleId="af1">
    <w:name w:val="Текст выноски Знак"/>
    <w:basedOn w:val="a0"/>
    <w:link w:val="af2"/>
    <w:uiPriority w:val="99"/>
    <w:semiHidden/>
    <w:rsid w:val="00BD69D2"/>
    <w:rPr>
      <w:rFonts w:ascii="Tahoma" w:hAnsi="Tahoma" w:cs="Tahoma"/>
      <w:sz w:val="16"/>
      <w:szCs w:val="16"/>
    </w:rPr>
  </w:style>
  <w:style w:type="paragraph" w:styleId="af2">
    <w:name w:val="Balloon Text"/>
    <w:basedOn w:val="a"/>
    <w:link w:val="af1"/>
    <w:uiPriority w:val="99"/>
    <w:semiHidden/>
    <w:unhideWhenUsed/>
    <w:rsid w:val="00BD69D2"/>
    <w:rPr>
      <w:rFonts w:ascii="Tahoma" w:hAnsi="Tahoma" w:cs="Tahoma"/>
      <w:sz w:val="16"/>
      <w:szCs w:val="16"/>
    </w:rPr>
  </w:style>
  <w:style w:type="character" w:customStyle="1" w:styleId="Exact">
    <w:name w:val="Основной текст Exact"/>
    <w:basedOn w:val="a0"/>
    <w:rsid w:val="00BD69D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4"/>
      <w:sz w:val="17"/>
      <w:szCs w:val="17"/>
      <w:u w:val="none"/>
    </w:rPr>
  </w:style>
  <w:style w:type="character" w:customStyle="1" w:styleId="33">
    <w:name w:val="Основной текст (3)"/>
    <w:basedOn w:val="a0"/>
    <w:rsid w:val="00BD69D2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11">
    <w:name w:val="Заголовок №1_"/>
    <w:basedOn w:val="a0"/>
    <w:link w:val="12"/>
    <w:rsid w:val="00BD69D2"/>
    <w:rPr>
      <w:rFonts w:ascii="Arial Unicode MS" w:eastAsia="Arial Unicode MS" w:hAnsi="Arial Unicode MS" w:cs="Arial Unicode MS"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BD69D2"/>
    <w:pPr>
      <w:widowControl w:val="0"/>
      <w:shd w:val="clear" w:color="auto" w:fill="FFFFFF"/>
      <w:spacing w:before="360" w:after="360" w:line="0" w:lineRule="atLeast"/>
      <w:jc w:val="both"/>
      <w:outlineLvl w:val="0"/>
    </w:pPr>
    <w:rPr>
      <w:rFonts w:ascii="Arial Unicode MS" w:eastAsia="Arial Unicode MS" w:hAnsi="Arial Unicode MS" w:cs="Arial Unicode MS"/>
      <w:sz w:val="27"/>
      <w:szCs w:val="27"/>
    </w:rPr>
  </w:style>
  <w:style w:type="character" w:customStyle="1" w:styleId="af3">
    <w:name w:val="Подпись к таблице_"/>
    <w:basedOn w:val="a0"/>
    <w:link w:val="af4"/>
    <w:rsid w:val="00BD69D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af4">
    <w:name w:val="Подпись к таблице"/>
    <w:basedOn w:val="a"/>
    <w:link w:val="af3"/>
    <w:rsid w:val="00BD69D2"/>
    <w:pPr>
      <w:widowControl w:val="0"/>
      <w:shd w:val="clear" w:color="auto" w:fill="FFFFFF"/>
      <w:spacing w:line="0" w:lineRule="atLeast"/>
    </w:pPr>
    <w:rPr>
      <w:rFonts w:ascii="Arial Unicode MS" w:eastAsia="Arial Unicode MS" w:hAnsi="Arial Unicode MS" w:cs="Arial Unicode MS"/>
      <w:sz w:val="19"/>
      <w:szCs w:val="19"/>
    </w:rPr>
  </w:style>
  <w:style w:type="character" w:customStyle="1" w:styleId="24">
    <w:name w:val="Подпись к таблице (2)_"/>
    <w:basedOn w:val="a0"/>
    <w:link w:val="25"/>
    <w:rsid w:val="00BD69D2"/>
    <w:rPr>
      <w:rFonts w:ascii="Calibri" w:eastAsia="Calibri" w:hAnsi="Calibri" w:cs="Calibri"/>
      <w:i/>
      <w:iCs/>
      <w:sz w:val="21"/>
      <w:szCs w:val="21"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BD69D2"/>
    <w:pPr>
      <w:widowControl w:val="0"/>
      <w:shd w:val="clear" w:color="auto" w:fill="FFFFFF"/>
      <w:spacing w:line="0" w:lineRule="atLeast"/>
      <w:jc w:val="both"/>
    </w:pPr>
    <w:rPr>
      <w:rFonts w:ascii="Calibri" w:eastAsia="Calibri" w:hAnsi="Calibri" w:cs="Calibri"/>
      <w:i/>
      <w:iCs/>
      <w:sz w:val="21"/>
      <w:szCs w:val="21"/>
    </w:rPr>
  </w:style>
  <w:style w:type="character" w:customStyle="1" w:styleId="2ArialUnicodeMS95pt">
    <w:name w:val="Подпись к таблице (2) + Arial Unicode MS;9;5 pt;Не курсив"/>
    <w:basedOn w:val="24"/>
    <w:rsid w:val="00BD69D2"/>
    <w:rPr>
      <w:rFonts w:ascii="Arial Unicode MS" w:eastAsia="Arial Unicode MS" w:hAnsi="Arial Unicode MS" w:cs="Arial Unicode MS"/>
      <w:i w:val="0"/>
      <w:iCs w:val="0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f5">
    <w:name w:val="Основной текст_"/>
    <w:basedOn w:val="a0"/>
    <w:link w:val="34"/>
    <w:rsid w:val="00BD69D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34">
    <w:name w:val="Основной текст3"/>
    <w:basedOn w:val="a"/>
    <w:link w:val="af5"/>
    <w:rsid w:val="00BD69D2"/>
    <w:pPr>
      <w:widowControl w:val="0"/>
      <w:shd w:val="clear" w:color="auto" w:fill="FFFFFF"/>
      <w:spacing w:before="480" w:after="60" w:line="216" w:lineRule="exact"/>
      <w:jc w:val="both"/>
    </w:pPr>
    <w:rPr>
      <w:rFonts w:ascii="Arial Unicode MS" w:eastAsia="Arial Unicode MS" w:hAnsi="Arial Unicode MS" w:cs="Arial Unicode MS"/>
      <w:sz w:val="19"/>
      <w:szCs w:val="19"/>
    </w:rPr>
  </w:style>
  <w:style w:type="character" w:customStyle="1" w:styleId="13">
    <w:name w:val="Основной текст1"/>
    <w:basedOn w:val="af5"/>
    <w:rsid w:val="00BD69D2"/>
    <w:rPr>
      <w:rFonts w:ascii="Arial Unicode MS" w:eastAsia="Arial Unicode MS" w:hAnsi="Arial Unicode MS" w:cs="Arial Unicode MS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75pt">
    <w:name w:val="Основной текст + 7;5 pt"/>
    <w:basedOn w:val="af5"/>
    <w:rsid w:val="00BD69D2"/>
    <w:rPr>
      <w:rFonts w:ascii="Arial Unicode MS" w:eastAsia="Arial Unicode MS" w:hAnsi="Arial Unicode MS" w:cs="Arial Unicode MS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f6">
    <w:name w:val="Основной текст + Полужирный"/>
    <w:basedOn w:val="af5"/>
    <w:rsid w:val="00BD69D2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6">
    <w:name w:val="Основной текст2"/>
    <w:basedOn w:val="af5"/>
    <w:rsid w:val="00BD69D2"/>
    <w:rPr>
      <w:rFonts w:ascii="Arial Unicode MS" w:eastAsia="Arial Unicode MS" w:hAnsi="Arial Unicode MS" w:cs="Arial Unicode MS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BD69D2"/>
    <w:rPr>
      <w:rFonts w:ascii="Calibri" w:eastAsia="Calibri" w:hAnsi="Calibri" w:cs="Calibri"/>
      <w:sz w:val="9"/>
      <w:szCs w:val="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D69D2"/>
    <w:pPr>
      <w:widowControl w:val="0"/>
      <w:shd w:val="clear" w:color="auto" w:fill="FFFFFF"/>
      <w:spacing w:before="60" w:after="180" w:line="0" w:lineRule="atLeast"/>
      <w:jc w:val="both"/>
    </w:pPr>
    <w:rPr>
      <w:rFonts w:ascii="Calibri" w:eastAsia="Calibri" w:hAnsi="Calibri" w:cs="Calibri"/>
      <w:sz w:val="9"/>
      <w:szCs w:val="9"/>
    </w:rPr>
  </w:style>
  <w:style w:type="paragraph" w:styleId="27">
    <w:name w:val="Body Text Indent 2"/>
    <w:basedOn w:val="a"/>
    <w:link w:val="28"/>
    <w:uiPriority w:val="99"/>
    <w:rsid w:val="00BD69D2"/>
    <w:pPr>
      <w:ind w:left="6379"/>
    </w:pPr>
    <w:rPr>
      <w:sz w:val="25"/>
      <w:szCs w:val="20"/>
    </w:rPr>
  </w:style>
  <w:style w:type="character" w:customStyle="1" w:styleId="28">
    <w:name w:val="Основной текст с отступом 2 Знак"/>
    <w:basedOn w:val="a0"/>
    <w:link w:val="27"/>
    <w:uiPriority w:val="99"/>
    <w:rsid w:val="00BD69D2"/>
    <w:rPr>
      <w:sz w:val="25"/>
    </w:rPr>
  </w:style>
  <w:style w:type="paragraph" w:styleId="af7">
    <w:name w:val="No Spacing"/>
    <w:uiPriority w:val="1"/>
    <w:qFormat/>
    <w:rsid w:val="00BD69D2"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D69D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a0"/>
    <w:rsid w:val="00BD69D2"/>
  </w:style>
  <w:style w:type="character" w:customStyle="1" w:styleId="grame">
    <w:name w:val="grame"/>
    <w:basedOn w:val="a0"/>
    <w:rsid w:val="00BD69D2"/>
  </w:style>
  <w:style w:type="character" w:customStyle="1" w:styleId="spelle">
    <w:name w:val="spelle"/>
    <w:basedOn w:val="a0"/>
    <w:rsid w:val="00BD69D2"/>
  </w:style>
  <w:style w:type="character" w:customStyle="1" w:styleId="35">
    <w:name w:val="Стиль3 Знак Знак"/>
    <w:link w:val="36"/>
    <w:uiPriority w:val="99"/>
    <w:locked/>
    <w:rsid w:val="00BD69D2"/>
    <w:rPr>
      <w:rFonts w:ascii="Arial" w:eastAsia="Calibri" w:hAnsi="Arial" w:cs="Arial"/>
      <w:sz w:val="24"/>
      <w:szCs w:val="24"/>
    </w:rPr>
  </w:style>
  <w:style w:type="paragraph" w:customStyle="1" w:styleId="36">
    <w:name w:val="Стиль3 Знак"/>
    <w:basedOn w:val="27"/>
    <w:link w:val="35"/>
    <w:uiPriority w:val="99"/>
    <w:rsid w:val="00BD69D2"/>
    <w:pPr>
      <w:widowControl w:val="0"/>
      <w:adjustRightInd w:val="0"/>
      <w:ind w:left="0" w:firstLine="400"/>
      <w:jc w:val="both"/>
    </w:pPr>
    <w:rPr>
      <w:rFonts w:ascii="Arial" w:eastAsia="Calibri" w:hAnsi="Arial" w:cs="Arial"/>
      <w:sz w:val="24"/>
      <w:szCs w:val="24"/>
    </w:rPr>
  </w:style>
  <w:style w:type="character" w:styleId="af8">
    <w:name w:val="Hyperlink"/>
    <w:rsid w:val="00BD69D2"/>
    <w:rPr>
      <w:color w:val="0000FF"/>
      <w:u w:val="single"/>
    </w:rPr>
  </w:style>
  <w:style w:type="character" w:styleId="af9">
    <w:name w:val="Strong"/>
    <w:uiPriority w:val="22"/>
    <w:qFormat/>
    <w:rsid w:val="00BD69D2"/>
    <w:rPr>
      <w:b/>
      <w:bCs/>
    </w:rPr>
  </w:style>
  <w:style w:type="paragraph" w:customStyle="1" w:styleId="ConsPlusNonformat">
    <w:name w:val="ConsPlusNonformat"/>
    <w:rsid w:val="00BD69D2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afa">
    <w:name w:val="Знак Знак"/>
    <w:basedOn w:val="a"/>
    <w:rsid w:val="00BD6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b">
    <w:name w:val="footnote text"/>
    <w:basedOn w:val="a"/>
    <w:link w:val="afc"/>
    <w:uiPriority w:val="99"/>
    <w:semiHidden/>
    <w:unhideWhenUsed/>
    <w:rsid w:val="00FB1F4B"/>
    <w:rPr>
      <w:rFonts w:ascii="Calibri" w:eastAsiaTheme="minorHAnsi" w:hAnsi="Calibri"/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sid w:val="00FB1F4B"/>
    <w:rPr>
      <w:rFonts w:ascii="Calibri" w:eastAsiaTheme="minorHAnsi" w:hAnsi="Calibri"/>
    </w:rPr>
  </w:style>
  <w:style w:type="character" w:styleId="afd">
    <w:name w:val="footnote reference"/>
    <w:basedOn w:val="a0"/>
    <w:uiPriority w:val="99"/>
    <w:semiHidden/>
    <w:unhideWhenUsed/>
    <w:rsid w:val="00FB1F4B"/>
    <w:rPr>
      <w:vertAlign w:val="superscript"/>
    </w:rPr>
  </w:style>
  <w:style w:type="paragraph" w:customStyle="1" w:styleId="Default">
    <w:name w:val="Default"/>
    <w:rsid w:val="00637B2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FontStyle66">
    <w:name w:val="Font Style66"/>
    <w:uiPriority w:val="99"/>
    <w:rsid w:val="00637B25"/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Абзац списка Знак"/>
    <w:aliases w:val="Маркер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,ПАРАГРАФ Знак,f_Абзац 1 Знак"/>
    <w:basedOn w:val="a0"/>
    <w:link w:val="a3"/>
    <w:uiPriority w:val="34"/>
    <w:qFormat/>
    <w:locked/>
    <w:rsid w:val="009E61D6"/>
  </w:style>
  <w:style w:type="character" w:styleId="afe">
    <w:name w:val="annotation reference"/>
    <w:basedOn w:val="a0"/>
    <w:semiHidden/>
    <w:unhideWhenUsed/>
    <w:rsid w:val="007A7463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7A7463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7A7463"/>
  </w:style>
  <w:style w:type="paragraph" w:styleId="aff1">
    <w:name w:val="annotation subject"/>
    <w:basedOn w:val="aff"/>
    <w:next w:val="aff"/>
    <w:link w:val="aff2"/>
    <w:semiHidden/>
    <w:unhideWhenUsed/>
    <w:rsid w:val="007A7463"/>
    <w:rPr>
      <w:b/>
      <w:bCs/>
    </w:rPr>
  </w:style>
  <w:style w:type="character" w:customStyle="1" w:styleId="aff2">
    <w:name w:val="Тема примечания Знак"/>
    <w:basedOn w:val="aff0"/>
    <w:link w:val="aff1"/>
    <w:semiHidden/>
    <w:rsid w:val="007A7463"/>
    <w:rPr>
      <w:b/>
      <w:bCs/>
    </w:rPr>
  </w:style>
  <w:style w:type="paragraph" w:customStyle="1" w:styleId="0-">
    <w:name w:val="#0-Без номера"/>
    <w:basedOn w:val="a"/>
    <w:link w:val="0-0"/>
    <w:qFormat/>
    <w:rsid w:val="00980C38"/>
    <w:pPr>
      <w:tabs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</w:tabs>
      <w:spacing w:before="40" w:after="40" w:line="276" w:lineRule="auto"/>
      <w:ind w:firstLine="709"/>
      <w:jc w:val="both"/>
    </w:pPr>
    <w:rPr>
      <w:rFonts w:eastAsiaTheme="minorHAnsi"/>
      <w:color w:val="000000"/>
      <w:sz w:val="28"/>
      <w:szCs w:val="28"/>
    </w:rPr>
  </w:style>
  <w:style w:type="character" w:customStyle="1" w:styleId="0-0">
    <w:name w:val="#0-Без номера Знак"/>
    <w:link w:val="0-"/>
    <w:rsid w:val="00980C38"/>
    <w:rPr>
      <w:rFonts w:eastAsiaTheme="minorHAnsi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34A875-22A2-4FCB-8FCE-EBF31E82C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1710</Words>
  <Characters>11479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ues</Company>
  <LinksUpToDate>false</LinksUpToDate>
  <CharactersWithSpaces>13163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Малышев Михаил Иванович</dc:creator>
  <cp:lastModifiedBy>Саарик Александра Юрьевна</cp:lastModifiedBy>
  <cp:revision>3</cp:revision>
  <cp:lastPrinted>2021-08-18T13:52:00Z</cp:lastPrinted>
  <dcterms:created xsi:type="dcterms:W3CDTF">2026-04-21T07:55:00Z</dcterms:created>
  <dcterms:modified xsi:type="dcterms:W3CDTF">2026-04-21T08:02:00Z</dcterms:modified>
</cp:coreProperties>
</file>